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7FCD" w14:textId="77777777" w:rsidR="0022414E" w:rsidRDefault="00EC014B">
      <w:pPr>
        <w:spacing w:after="60"/>
        <w:jc w:val="center"/>
      </w:pPr>
      <w:r>
        <w:rPr>
          <w:rFonts w:ascii="Goudy Old Style" w:hAnsi="Goudy Old Style"/>
          <w:caps/>
          <w:color w:val="7F7F7F"/>
          <w:spacing w:val="20"/>
          <w:sz w:val="20"/>
          <w:szCs w:val="20"/>
        </w:rPr>
        <w:t>The Holy Bible  ·  King James Version</w:t>
      </w:r>
    </w:p>
    <w:p w14:paraId="038897DE" w14:textId="77777777" w:rsidR="0022414E" w:rsidRDefault="00EC014B">
      <w:pPr>
        <w:spacing w:after="200"/>
        <w:jc w:val="center"/>
      </w:pPr>
      <w:r>
        <w:rPr>
          <w:rFonts w:ascii="Goudy Old Style" w:hAnsi="Goudy Old Style"/>
          <w:b/>
          <w:color w:val="800000"/>
          <w:sz w:val="88"/>
          <w:szCs w:val="88"/>
        </w:rPr>
        <w:t>Colossians</w:t>
      </w:r>
    </w:p>
    <w:p w14:paraId="2A36E290" w14:textId="77777777" w:rsidR="0022414E" w:rsidRDefault="00EC014B">
      <w:pPr>
        <w:spacing w:after="160"/>
        <w:jc w:val="center"/>
      </w:pPr>
      <w:r>
        <w:rPr>
          <w:noProof/>
        </w:rPr>
        <w:drawing>
          <wp:inline distT="0" distB="0" distL="0" distR="0" wp14:anchorId="3D80A39F" wp14:editId="0B11DCD0">
            <wp:extent cx="3901440" cy="5852160"/>
            <wp:effectExtent l="0" t="0" r="0" b="0"/>
            <wp:docPr id="9001" name="Coloss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Coloss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169E69A9" w14:textId="77777777" w:rsidR="0022414E" w:rsidRDefault="00EC014B">
      <w:pPr>
        <w:spacing w:after="100"/>
        <w:jc w:val="center"/>
      </w:pPr>
      <w:r>
        <w:rPr>
          <w:rFonts w:ascii="Goudy Old Style" w:hAnsi="Goudy Old Style"/>
          <w:i/>
          <w:color w:val="800000"/>
          <w:sz w:val="36"/>
          <w:szCs w:val="36"/>
        </w:rPr>
        <w:t>Christ Is All, and in All</w:t>
      </w:r>
    </w:p>
    <w:p w14:paraId="56482679" w14:textId="77777777" w:rsidR="0022414E" w:rsidRDefault="00EC014B">
      <w:pPr>
        <w:spacing w:after="40"/>
        <w:ind w:left="1300" w:right="1300"/>
        <w:jc w:val="center"/>
      </w:pPr>
      <w:r>
        <w:rPr>
          <w:rFonts w:ascii="Goudy Old Style" w:hAnsi="Goudy Old Style"/>
          <w:i/>
          <w:color w:val="404040"/>
          <w:sz w:val="22"/>
          <w:szCs w:val="22"/>
        </w:rPr>
        <w:t xml:space="preserve">“Where there is neither Greek nor Jew, circumcision nor uncircumcision, Barbarian, Scythian, bond </w:t>
      </w:r>
      <w:r>
        <w:rPr>
          <w:rFonts w:ascii="Goudy Old Style" w:hAnsi="Goudy Old Style"/>
          <w:color w:val="404040"/>
          <w:sz w:val="22"/>
          <w:szCs w:val="22"/>
        </w:rPr>
        <w:t>nor</w:t>
      </w:r>
      <w:r>
        <w:rPr>
          <w:rFonts w:ascii="Goudy Old Style" w:hAnsi="Goudy Old Style"/>
          <w:i/>
          <w:color w:val="404040"/>
          <w:sz w:val="22"/>
          <w:szCs w:val="22"/>
        </w:rPr>
        <w:t xml:space="preserve"> free: but Christ </w:t>
      </w:r>
      <w:r>
        <w:rPr>
          <w:rFonts w:ascii="Goudy Old Style" w:hAnsi="Goudy Old Style"/>
          <w:color w:val="404040"/>
          <w:sz w:val="22"/>
          <w:szCs w:val="22"/>
        </w:rPr>
        <w:t>is</w:t>
      </w:r>
      <w:r>
        <w:rPr>
          <w:rFonts w:ascii="Goudy Old Style" w:hAnsi="Goudy Old Style"/>
          <w:i/>
          <w:color w:val="404040"/>
          <w:sz w:val="22"/>
          <w:szCs w:val="22"/>
        </w:rPr>
        <w:t xml:space="preserve"> all, and in all.”</w:t>
      </w:r>
    </w:p>
    <w:p w14:paraId="28F8E4FF" w14:textId="77777777" w:rsidR="0022414E" w:rsidRDefault="00EC014B">
      <w:pPr>
        <w:spacing w:after="160"/>
        <w:jc w:val="center"/>
      </w:pPr>
      <w:r>
        <w:rPr>
          <w:rFonts w:ascii="Goudy Old Style" w:hAnsi="Goudy Old Style"/>
          <w:color w:val="404040"/>
          <w:sz w:val="20"/>
          <w:szCs w:val="20"/>
        </w:rPr>
        <w:t>Colossians 3:11</w:t>
      </w:r>
    </w:p>
    <w:p w14:paraId="6F75D9D5" w14:textId="77777777" w:rsidR="0022414E" w:rsidRDefault="00EC014B">
      <w:pPr>
        <w:pBdr>
          <w:top w:val="single" w:sz="8" w:space="6" w:color="800000"/>
        </w:pBdr>
        <w:spacing w:before="80"/>
        <w:jc w:val="center"/>
      </w:pPr>
      <w:r>
        <w:rPr>
          <w:rFonts w:ascii="Goudy Old Style" w:hAnsi="Goudy Old Style"/>
          <w:caps/>
          <w:color w:val="800000"/>
          <w:spacing w:val="10"/>
          <w:sz w:val="18"/>
          <w:szCs w:val="18"/>
        </w:rPr>
        <w:t>The Epistle of Paul the Apostle to the Colossians</w:t>
      </w:r>
      <w:r>
        <w:br/>
      </w:r>
      <w:r>
        <w:rPr>
          <w:rFonts w:ascii="Goudy Old Style" w:hAnsi="Goudy Old Style"/>
          <w:caps/>
          <w:color w:val="800000"/>
          <w:spacing w:val="10"/>
          <w:sz w:val="18"/>
          <w:szCs w:val="18"/>
        </w:rPr>
        <w:t>New Testament  ·  Paul’s Epistles</w:t>
      </w:r>
    </w:p>
    <w:p w14:paraId="7DD8E239" w14:textId="77777777" w:rsidR="0022414E" w:rsidRDefault="0022414E">
      <w:pPr>
        <w:spacing w:line="20" w:lineRule="exact"/>
        <w:rPr>
          <w:sz w:val="2"/>
        </w:rPr>
        <w:sectPr w:rsidR="0022414E">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0D2FA87C" w14:textId="69218BEE" w:rsidR="0022414E" w:rsidRDefault="00EC014B">
      <w:pPr>
        <w:pStyle w:val="TOC1"/>
        <w:tabs>
          <w:tab w:val="right" w:leader="dot" w:pos="4612"/>
        </w:tabs>
        <w:rPr>
          <w:noProof/>
          <w:sz w:val="22"/>
          <w:szCs w:val="22"/>
        </w:rPr>
      </w:pPr>
      <w:r>
        <w:fldChar w:fldCharType="begin"/>
      </w:r>
      <w:r>
        <w:instrText xml:space="preserve"> TOC \o "1-3" \h \z \u </w:instrText>
      </w:r>
      <w:r>
        <w:fldChar w:fldCharType="separate"/>
      </w:r>
      <w:hyperlink w:anchor="_Toc900000122" w:history="1">
        <w:r>
          <w:rPr>
            <w:rStyle w:val="Hyperlink"/>
            <w:noProof/>
          </w:rPr>
          <w:t>COLOSSIANS</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203022">
          <w:rPr>
            <w:noProof/>
            <w:webHidden/>
          </w:rPr>
          <w:t>2</w:t>
        </w:r>
        <w:r>
          <w:rPr>
            <w:noProof/>
            <w:webHidden/>
          </w:rPr>
          <w:fldChar w:fldCharType="end"/>
        </w:r>
      </w:hyperlink>
    </w:p>
    <w:p w14:paraId="785F43C8" w14:textId="504F7EAA" w:rsidR="0022414E" w:rsidRDefault="00EC014B">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203022">
          <w:rPr>
            <w:noProof/>
            <w:webHidden/>
          </w:rPr>
          <w:t>2</w:t>
        </w:r>
        <w:r>
          <w:rPr>
            <w:noProof/>
            <w:webHidden/>
          </w:rPr>
          <w:fldChar w:fldCharType="end"/>
        </w:r>
      </w:hyperlink>
    </w:p>
    <w:p w14:paraId="79B84C55" w14:textId="33F102ED" w:rsidR="0022414E" w:rsidRDefault="00EC014B">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203022">
          <w:rPr>
            <w:noProof/>
            <w:webHidden/>
          </w:rPr>
          <w:t>2</w:t>
        </w:r>
        <w:r>
          <w:rPr>
            <w:noProof/>
            <w:webHidden/>
          </w:rPr>
          <w:fldChar w:fldCharType="end"/>
        </w:r>
      </w:hyperlink>
    </w:p>
    <w:p w14:paraId="2E5562AC" w14:textId="196B1556" w:rsidR="0022414E" w:rsidRDefault="00EC014B">
      <w:pPr>
        <w:pStyle w:val="TOC3"/>
        <w:tabs>
          <w:tab w:val="right" w:leader="dot" w:pos="4612"/>
        </w:tabs>
        <w:rPr>
          <w:noProof/>
          <w:sz w:val="22"/>
          <w:szCs w:val="22"/>
        </w:rPr>
      </w:pPr>
      <w:hyperlink w:anchor="_Toc900000103" w:history="1">
        <w:r>
          <w:rPr>
            <w:rStyle w:val="Hyperlink"/>
            <w:noProof/>
          </w:rPr>
          <w:t>Paul’s Prayer for the Colossians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203022">
          <w:rPr>
            <w:noProof/>
            <w:webHidden/>
          </w:rPr>
          <w:t>2</w:t>
        </w:r>
        <w:r>
          <w:rPr>
            <w:noProof/>
            <w:webHidden/>
          </w:rPr>
          <w:fldChar w:fldCharType="end"/>
        </w:r>
      </w:hyperlink>
    </w:p>
    <w:p w14:paraId="1CB73BD3" w14:textId="3BE6A287" w:rsidR="0022414E" w:rsidRDefault="00EC014B">
      <w:pPr>
        <w:pStyle w:val="TOC3"/>
        <w:tabs>
          <w:tab w:val="right" w:leader="dot" w:pos="4612"/>
        </w:tabs>
        <w:rPr>
          <w:noProof/>
          <w:sz w:val="22"/>
          <w:szCs w:val="22"/>
        </w:rPr>
      </w:pPr>
      <w:hyperlink w:anchor="_Toc900000104" w:history="1">
        <w:r>
          <w:rPr>
            <w:rStyle w:val="Hyperlink"/>
            <w:noProof/>
          </w:rPr>
          <w:t>The Preeminence of Christ</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203022">
          <w:rPr>
            <w:noProof/>
            <w:webHidden/>
          </w:rPr>
          <w:t>2</w:t>
        </w:r>
        <w:r>
          <w:rPr>
            <w:noProof/>
            <w:webHidden/>
          </w:rPr>
          <w:fldChar w:fldCharType="end"/>
        </w:r>
      </w:hyperlink>
    </w:p>
    <w:p w14:paraId="3C7ED13D" w14:textId="3ED02291" w:rsidR="0022414E" w:rsidRDefault="00EC014B">
      <w:pPr>
        <w:pStyle w:val="TOC3"/>
        <w:tabs>
          <w:tab w:val="right" w:leader="dot" w:pos="4612"/>
        </w:tabs>
        <w:rPr>
          <w:noProof/>
          <w:sz w:val="22"/>
          <w:szCs w:val="22"/>
        </w:rPr>
      </w:pPr>
      <w:hyperlink w:anchor="_Toc900000105" w:history="1">
        <w:r>
          <w:rPr>
            <w:rStyle w:val="Hyperlink"/>
            <w:noProof/>
          </w:rPr>
          <w:t>Reconciled Through His Death</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203022">
          <w:rPr>
            <w:noProof/>
            <w:webHidden/>
          </w:rPr>
          <w:t>3</w:t>
        </w:r>
        <w:r>
          <w:rPr>
            <w:noProof/>
            <w:webHidden/>
          </w:rPr>
          <w:fldChar w:fldCharType="end"/>
        </w:r>
      </w:hyperlink>
    </w:p>
    <w:p w14:paraId="682DE4DA" w14:textId="06CA0842" w:rsidR="0022414E" w:rsidRDefault="00EC014B">
      <w:pPr>
        <w:pStyle w:val="TOC3"/>
        <w:tabs>
          <w:tab w:val="right" w:leader="dot" w:pos="4612"/>
        </w:tabs>
        <w:rPr>
          <w:noProof/>
          <w:sz w:val="22"/>
          <w:szCs w:val="22"/>
        </w:rPr>
      </w:pPr>
      <w:hyperlink w:anchor="_Toc900000106" w:history="1">
        <w:r>
          <w:rPr>
            <w:rStyle w:val="Hyperlink"/>
            <w:noProof/>
          </w:rPr>
          <w:t>Paul’s Ministry to the Church</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203022">
          <w:rPr>
            <w:noProof/>
            <w:webHidden/>
          </w:rPr>
          <w:t>3</w:t>
        </w:r>
        <w:r>
          <w:rPr>
            <w:noProof/>
            <w:webHidden/>
          </w:rPr>
          <w:fldChar w:fldCharType="end"/>
        </w:r>
      </w:hyperlink>
    </w:p>
    <w:p w14:paraId="43B17B47" w14:textId="1C4059A0" w:rsidR="0022414E" w:rsidRDefault="00EC014B">
      <w:pPr>
        <w:pStyle w:val="TOC2"/>
        <w:tabs>
          <w:tab w:val="right" w:leader="dot" w:pos="4612"/>
        </w:tabs>
        <w:rPr>
          <w:noProof/>
          <w:sz w:val="22"/>
          <w:szCs w:val="22"/>
        </w:rPr>
      </w:pPr>
      <w:hyperlink w:anchor="_Toc900000107" w:history="1">
        <w:r>
          <w:rPr>
            <w:rStyle w:val="Hyperlink"/>
            <w:noProof/>
          </w:rPr>
          <w:t>CHAPTER 2</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203022">
          <w:rPr>
            <w:noProof/>
            <w:webHidden/>
          </w:rPr>
          <w:t>3</w:t>
        </w:r>
        <w:r>
          <w:rPr>
            <w:noProof/>
            <w:webHidden/>
          </w:rPr>
          <w:fldChar w:fldCharType="end"/>
        </w:r>
      </w:hyperlink>
    </w:p>
    <w:p w14:paraId="0AD324D8" w14:textId="0C14EAB7" w:rsidR="0022414E" w:rsidRDefault="00EC014B">
      <w:pPr>
        <w:pStyle w:val="TOC3"/>
        <w:tabs>
          <w:tab w:val="right" w:leader="dot" w:pos="4612"/>
        </w:tabs>
        <w:rPr>
          <w:noProof/>
          <w:sz w:val="22"/>
          <w:szCs w:val="22"/>
        </w:rPr>
      </w:pPr>
      <w:hyperlink w:anchor="_Toc900000108" w:history="1">
        <w:r>
          <w:rPr>
            <w:rStyle w:val="Hyperlink"/>
            <w:noProof/>
          </w:rPr>
          <w:t>Complete in Christ</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203022">
          <w:rPr>
            <w:noProof/>
            <w:webHidden/>
          </w:rPr>
          <w:t>3</w:t>
        </w:r>
        <w:r>
          <w:rPr>
            <w:noProof/>
            <w:webHidden/>
          </w:rPr>
          <w:fldChar w:fldCharType="end"/>
        </w:r>
      </w:hyperlink>
    </w:p>
    <w:p w14:paraId="613921F9" w14:textId="1969B257" w:rsidR="0022414E" w:rsidRDefault="00EC014B">
      <w:pPr>
        <w:pStyle w:val="TOC3"/>
        <w:tabs>
          <w:tab w:val="right" w:leader="dot" w:pos="4612"/>
        </w:tabs>
        <w:rPr>
          <w:noProof/>
          <w:sz w:val="22"/>
          <w:szCs w:val="22"/>
        </w:rPr>
      </w:pPr>
      <w:hyperlink w:anchor="_Toc900000109" w:history="1">
        <w:r>
          <w:rPr>
            <w:rStyle w:val="Hyperlink"/>
            <w:noProof/>
          </w:rPr>
          <w:t>Beware of Philosophy and Vain Deceit</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203022">
          <w:rPr>
            <w:noProof/>
            <w:webHidden/>
          </w:rPr>
          <w:t>3</w:t>
        </w:r>
        <w:r>
          <w:rPr>
            <w:noProof/>
            <w:webHidden/>
          </w:rPr>
          <w:fldChar w:fldCharType="end"/>
        </w:r>
      </w:hyperlink>
    </w:p>
    <w:p w14:paraId="67D92D70" w14:textId="5AD67F53" w:rsidR="0022414E" w:rsidRDefault="00EC014B">
      <w:pPr>
        <w:pStyle w:val="TOC3"/>
        <w:tabs>
          <w:tab w:val="right" w:leader="dot" w:pos="4612"/>
        </w:tabs>
        <w:rPr>
          <w:noProof/>
          <w:sz w:val="22"/>
          <w:szCs w:val="22"/>
        </w:rPr>
      </w:pPr>
      <w:hyperlink w:anchor="_Toc900000110" w:history="1">
        <w:r>
          <w:rPr>
            <w:rStyle w:val="Hyperlink"/>
            <w:noProof/>
          </w:rPr>
          <w:t>Let No Man Judge You</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203022">
          <w:rPr>
            <w:noProof/>
            <w:webHidden/>
          </w:rPr>
          <w:t>3</w:t>
        </w:r>
        <w:r>
          <w:rPr>
            <w:noProof/>
            <w:webHidden/>
          </w:rPr>
          <w:fldChar w:fldCharType="end"/>
        </w:r>
      </w:hyperlink>
    </w:p>
    <w:p w14:paraId="11B115AE" w14:textId="7D14AED8" w:rsidR="0022414E" w:rsidRDefault="00EC014B">
      <w:pPr>
        <w:pStyle w:val="TOC3"/>
        <w:tabs>
          <w:tab w:val="right" w:leader="dot" w:pos="4612"/>
        </w:tabs>
        <w:rPr>
          <w:noProof/>
          <w:sz w:val="22"/>
          <w:szCs w:val="22"/>
        </w:rPr>
      </w:pPr>
      <w:hyperlink w:anchor="_Toc900000111" w:history="1">
        <w:r>
          <w:rPr>
            <w:rStyle w:val="Hyperlink"/>
            <w:noProof/>
          </w:rPr>
          <w:t>Dead with Christ to the Rudiments of the World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203022">
          <w:rPr>
            <w:noProof/>
            <w:webHidden/>
          </w:rPr>
          <w:t>4</w:t>
        </w:r>
        <w:r>
          <w:rPr>
            <w:noProof/>
            <w:webHidden/>
          </w:rPr>
          <w:fldChar w:fldCharType="end"/>
        </w:r>
      </w:hyperlink>
    </w:p>
    <w:p w14:paraId="51996E94" w14:textId="6278EB31" w:rsidR="0022414E" w:rsidRDefault="00EC014B">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203022">
          <w:rPr>
            <w:noProof/>
            <w:webHidden/>
          </w:rPr>
          <w:t>4</w:t>
        </w:r>
        <w:r>
          <w:rPr>
            <w:noProof/>
            <w:webHidden/>
          </w:rPr>
          <w:fldChar w:fldCharType="end"/>
        </w:r>
      </w:hyperlink>
    </w:p>
    <w:p w14:paraId="063410B7" w14:textId="63BAF49D" w:rsidR="0022414E" w:rsidRDefault="00EC014B">
      <w:pPr>
        <w:pStyle w:val="TOC3"/>
        <w:tabs>
          <w:tab w:val="right" w:leader="dot" w:pos="4612"/>
        </w:tabs>
        <w:rPr>
          <w:noProof/>
          <w:sz w:val="22"/>
          <w:szCs w:val="22"/>
        </w:rPr>
      </w:pPr>
      <w:hyperlink w:anchor="_Toc900000113" w:history="1">
        <w:r>
          <w:rPr>
            <w:rStyle w:val="Hyperlink"/>
            <w:noProof/>
          </w:rPr>
          <w:t>Seek Those Things Which Are Above</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203022">
          <w:rPr>
            <w:noProof/>
            <w:webHidden/>
          </w:rPr>
          <w:t>4</w:t>
        </w:r>
        <w:r>
          <w:rPr>
            <w:noProof/>
            <w:webHidden/>
          </w:rPr>
          <w:fldChar w:fldCharType="end"/>
        </w:r>
      </w:hyperlink>
    </w:p>
    <w:p w14:paraId="1671F401" w14:textId="2CDD422C" w:rsidR="0022414E" w:rsidRDefault="00EC014B">
      <w:pPr>
        <w:pStyle w:val="TOC3"/>
        <w:tabs>
          <w:tab w:val="right" w:leader="dot" w:pos="4612"/>
        </w:tabs>
        <w:rPr>
          <w:noProof/>
          <w:sz w:val="22"/>
          <w:szCs w:val="22"/>
        </w:rPr>
      </w:pPr>
      <w:hyperlink w:anchor="_Toc900000114" w:history="1">
        <w:r>
          <w:rPr>
            <w:rStyle w:val="Hyperlink"/>
            <w:noProof/>
          </w:rPr>
          <w:t>Put Off the Old Man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203022">
          <w:rPr>
            <w:noProof/>
            <w:webHidden/>
          </w:rPr>
          <w:t>4</w:t>
        </w:r>
        <w:r>
          <w:rPr>
            <w:noProof/>
            <w:webHidden/>
          </w:rPr>
          <w:fldChar w:fldCharType="end"/>
        </w:r>
      </w:hyperlink>
    </w:p>
    <w:p w14:paraId="2CAA94B2" w14:textId="75269CCD" w:rsidR="0022414E" w:rsidRDefault="00EC014B">
      <w:pPr>
        <w:pStyle w:val="TOC3"/>
        <w:tabs>
          <w:tab w:val="right" w:leader="dot" w:pos="4612"/>
        </w:tabs>
        <w:rPr>
          <w:noProof/>
          <w:sz w:val="22"/>
          <w:szCs w:val="22"/>
        </w:rPr>
      </w:pPr>
      <w:hyperlink w:anchor="_Toc900000115" w:history="1">
        <w:r>
          <w:rPr>
            <w:rStyle w:val="Hyperlink"/>
            <w:noProof/>
          </w:rPr>
          <w:t>Put On Charity</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203022">
          <w:rPr>
            <w:noProof/>
            <w:webHidden/>
          </w:rPr>
          <w:t>4</w:t>
        </w:r>
        <w:r>
          <w:rPr>
            <w:noProof/>
            <w:webHidden/>
          </w:rPr>
          <w:fldChar w:fldCharType="end"/>
        </w:r>
      </w:hyperlink>
    </w:p>
    <w:p w14:paraId="27172B56" w14:textId="1988A7AD" w:rsidR="0022414E" w:rsidRDefault="00EC014B">
      <w:pPr>
        <w:pStyle w:val="TOC3"/>
        <w:tabs>
          <w:tab w:val="right" w:leader="dot" w:pos="4612"/>
        </w:tabs>
        <w:rPr>
          <w:noProof/>
          <w:sz w:val="22"/>
          <w:szCs w:val="22"/>
        </w:rPr>
      </w:pPr>
      <w:hyperlink w:anchor="_Toc900000116" w:history="1">
        <w:r>
          <w:rPr>
            <w:rStyle w:val="Hyperlink"/>
            <w:noProof/>
          </w:rPr>
          <w:t>Christian Households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203022">
          <w:rPr>
            <w:noProof/>
            <w:webHidden/>
          </w:rPr>
          <w:t>4</w:t>
        </w:r>
        <w:r>
          <w:rPr>
            <w:noProof/>
            <w:webHidden/>
          </w:rPr>
          <w:fldChar w:fldCharType="end"/>
        </w:r>
      </w:hyperlink>
    </w:p>
    <w:p w14:paraId="3EE63E56" w14:textId="5D2F4DD3" w:rsidR="0022414E" w:rsidRDefault="00EC014B">
      <w:pPr>
        <w:pStyle w:val="TOC2"/>
        <w:tabs>
          <w:tab w:val="right" w:leader="dot" w:pos="4612"/>
        </w:tabs>
        <w:rPr>
          <w:noProof/>
          <w:sz w:val="22"/>
          <w:szCs w:val="22"/>
        </w:rPr>
      </w:pPr>
      <w:hyperlink w:anchor="_Toc900000117" w:history="1">
        <w:r>
          <w:rPr>
            <w:rStyle w:val="Hyperlink"/>
            <w:noProof/>
          </w:rPr>
          <w:t>CHAPTER 4</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203022">
          <w:rPr>
            <w:noProof/>
            <w:webHidden/>
          </w:rPr>
          <w:t>4</w:t>
        </w:r>
        <w:r>
          <w:rPr>
            <w:noProof/>
            <w:webHidden/>
          </w:rPr>
          <w:fldChar w:fldCharType="end"/>
        </w:r>
      </w:hyperlink>
    </w:p>
    <w:p w14:paraId="21F236A5" w14:textId="0D97E28C" w:rsidR="0022414E" w:rsidRDefault="00EC014B">
      <w:pPr>
        <w:pStyle w:val="TOC3"/>
        <w:tabs>
          <w:tab w:val="right" w:leader="dot" w:pos="4612"/>
        </w:tabs>
        <w:rPr>
          <w:noProof/>
          <w:sz w:val="22"/>
          <w:szCs w:val="22"/>
        </w:rPr>
      </w:pPr>
      <w:hyperlink w:anchor="_Toc900000118" w:history="1">
        <w:r>
          <w:rPr>
            <w:rStyle w:val="Hyperlink"/>
            <w:noProof/>
          </w:rPr>
          <w:t>Masters and Servants</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203022">
          <w:rPr>
            <w:noProof/>
            <w:webHidden/>
          </w:rPr>
          <w:t>4</w:t>
        </w:r>
        <w:r>
          <w:rPr>
            <w:noProof/>
            <w:webHidden/>
          </w:rPr>
          <w:fldChar w:fldCharType="end"/>
        </w:r>
      </w:hyperlink>
    </w:p>
    <w:p w14:paraId="642723C4" w14:textId="5F99A4BA" w:rsidR="0022414E" w:rsidRDefault="00EC014B">
      <w:pPr>
        <w:pStyle w:val="TOC3"/>
        <w:tabs>
          <w:tab w:val="right" w:leader="dot" w:pos="4612"/>
        </w:tabs>
        <w:rPr>
          <w:noProof/>
          <w:sz w:val="22"/>
          <w:szCs w:val="22"/>
        </w:rPr>
      </w:pPr>
      <w:hyperlink w:anchor="_Toc900000119" w:history="1">
        <w:r>
          <w:rPr>
            <w:rStyle w:val="Hyperlink"/>
            <w:noProof/>
          </w:rPr>
          <w:t>Continue in Prayer</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203022">
          <w:rPr>
            <w:noProof/>
            <w:webHidden/>
          </w:rPr>
          <w:t>5</w:t>
        </w:r>
        <w:r>
          <w:rPr>
            <w:noProof/>
            <w:webHidden/>
          </w:rPr>
          <w:fldChar w:fldCharType="end"/>
        </w:r>
      </w:hyperlink>
    </w:p>
    <w:p w14:paraId="4C940F83" w14:textId="4B093677" w:rsidR="0022414E" w:rsidRDefault="00EC014B">
      <w:pPr>
        <w:pStyle w:val="TOC3"/>
        <w:tabs>
          <w:tab w:val="right" w:leader="dot" w:pos="4612"/>
        </w:tabs>
        <w:rPr>
          <w:noProof/>
          <w:sz w:val="22"/>
          <w:szCs w:val="22"/>
        </w:rPr>
      </w:pPr>
      <w:hyperlink w:anchor="_Toc900000120" w:history="1">
        <w:r>
          <w:rPr>
            <w:rStyle w:val="Hyperlink"/>
            <w:noProof/>
          </w:rPr>
          <w:t>Tychicus and Onesimus</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203022">
          <w:rPr>
            <w:noProof/>
            <w:webHidden/>
          </w:rPr>
          <w:t>5</w:t>
        </w:r>
        <w:r>
          <w:rPr>
            <w:noProof/>
            <w:webHidden/>
          </w:rPr>
          <w:fldChar w:fldCharType="end"/>
        </w:r>
      </w:hyperlink>
    </w:p>
    <w:p w14:paraId="6723F159" w14:textId="4FC59E05" w:rsidR="0022414E" w:rsidRDefault="00EC014B">
      <w:pPr>
        <w:pStyle w:val="TOC3"/>
        <w:tabs>
          <w:tab w:val="right" w:leader="dot" w:pos="4612"/>
        </w:tabs>
        <w:rPr>
          <w:noProof/>
          <w:sz w:val="22"/>
          <w:szCs w:val="22"/>
        </w:rPr>
      </w:pPr>
      <w:hyperlink w:anchor="_Toc900000121" w:history="1">
        <w:r>
          <w:rPr>
            <w:rStyle w:val="Hyperlink"/>
            <w:noProof/>
          </w:rPr>
          <w:t>Final Greetings</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203022">
          <w:rPr>
            <w:noProof/>
            <w:webHidden/>
          </w:rPr>
          <w:t>5</w:t>
        </w:r>
        <w:r>
          <w:rPr>
            <w:noProof/>
            <w:webHidden/>
          </w:rPr>
          <w:fldChar w:fldCharType="end"/>
        </w:r>
      </w:hyperlink>
    </w:p>
    <w:p w14:paraId="19710BA9" w14:textId="77777777" w:rsidR="0022414E" w:rsidRDefault="00EC014B">
      <w:pPr>
        <w:sectPr w:rsidR="0022414E">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20D907E5" w14:textId="77777777" w:rsidR="0022414E" w:rsidRDefault="0022414E">
      <w:pPr>
        <w:spacing w:line="14" w:lineRule="exact"/>
        <w:sectPr w:rsidR="0022414E" w:rsidSect="006650BC">
          <w:type w:val="continuous"/>
          <w:pgSz w:w="12240" w:h="15840" w:code="1"/>
          <w:pgMar w:top="1138" w:right="1138" w:bottom="1138" w:left="1138" w:header="720" w:footer="720" w:gutter="0"/>
          <w:paperSrc w:first="15" w:other="15"/>
          <w:cols w:num="2" w:sep="1" w:space="576"/>
          <w:titlePg/>
          <w:docGrid w:linePitch="360"/>
        </w:sectPr>
      </w:pPr>
    </w:p>
    <w:p w14:paraId="4110AA31" w14:textId="77777777" w:rsidR="0022414E" w:rsidRDefault="00EC014B">
      <w:pPr>
        <w:jc w:val="center"/>
        <w:rPr>
          <w:sz w:val="48"/>
          <w:szCs w:val="32"/>
          <w:lang w:val="en-AU"/>
        </w:rPr>
      </w:pPr>
      <w:r>
        <w:br w:type="page"/>
      </w:r>
    </w:p>
    <w:p w14:paraId="375DF703" w14:textId="77777777" w:rsidR="0022414E" w:rsidRDefault="00EC014B">
      <w:pPr>
        <w:jc w:val="center"/>
        <w:rPr>
          <w:sz w:val="22"/>
          <w:lang w:val="en-AU"/>
        </w:rPr>
      </w:pPr>
      <w:r>
        <w:rPr>
          <w:sz w:val="22"/>
          <w:lang w:val="en-AU"/>
        </w:rPr>
        <w:lastRenderedPageBreak/>
        <w:t>THE EPISTLE OF PAUL THE APOSTLE TO THE</w:t>
      </w:r>
    </w:p>
    <w:p w14:paraId="2ADA066F" w14:textId="77777777" w:rsidR="0022414E" w:rsidRDefault="00EC014B">
      <w:pPr>
        <w:pBdr>
          <w:bottom w:val="single" w:sz="4" w:space="1" w:color="auto"/>
        </w:pBdr>
        <w:jc w:val="center"/>
        <w:outlineLvl w:val="0"/>
        <w:rPr>
          <w:sz w:val="48"/>
          <w:szCs w:val="32"/>
          <w:lang w:val="en-AU"/>
        </w:rPr>
      </w:pPr>
      <w:bookmarkStart w:id="0" w:name="_Toc900000122"/>
      <w:r>
        <w:rPr>
          <w:sz w:val="48"/>
          <w:szCs w:val="32"/>
          <w:lang w:val="en-AU"/>
        </w:rPr>
        <w:t>COLOSSIANS</w:t>
      </w:r>
      <w:bookmarkEnd w:id="0"/>
    </w:p>
    <w:p w14:paraId="093589B9" w14:textId="77777777" w:rsidR="0022414E" w:rsidRDefault="00EC014B">
      <w:pPr>
        <w:jc w:val="both"/>
        <w:rPr>
          <w:lang w:val="en-AU"/>
        </w:rPr>
      </w:pPr>
      <w:r>
        <w:t xml:space="preserve">   Colosse was a small city in the valley of the Lycus in Asia Minor, near Laodicea and Hierapolis. Paul had not visited it himself (2:1); the church was probably founded by Epaphras, one of its own members, during Paul’s ministry at Ephesus (1:7). Paul wrote this letter while a prisoner at Rome, about A.D. 64 by the chronology printed in the margins of many King James Bibles, and sent it by Tychicus and Onesimus (4:7–9), at the same time as the letters to the Ephesians and to Philemon.</w:t>
      </w:r>
    </w:p>
    <w:p w14:paraId="65F136ED" w14:textId="77777777" w:rsidR="0022414E" w:rsidRDefault="00EC014B">
      <w:pPr>
        <w:pBdr>
          <w:bottom w:val="single" w:sz="4" w:space="1" w:color="auto"/>
        </w:pBdr>
        <w:jc w:val="both"/>
        <w:rPr>
          <w:lang w:val="en-AU"/>
        </w:rPr>
      </w:pPr>
      <w:r>
        <w:t xml:space="preserve">   Epaphras had brought word that false teaching was troubling the church, a mixture of Jewish ceremonialism, the worship of angels, and “philosophy and vain deceit, after the tradition of men” (2:8). Paul answers by setting forth the supremacy and all-sufficiency of Christ, “the image of the invisible God, the firstborn of every creature: for by him were all things created” (1:15–16), in whom “dwelleth all the fulness of the Godhead bodily” (2:9). He reminds them that the handwriting of ordinances that was against them was nailed to the cross, and that the ceremonial shadows were fulfilled in Christ, the substance (chapters 1–2). He then calls them to “set your affection on things above” (3:2), to put off the old man and put on the new, and to let Christ rule in every relationship of life (chapters 3–4). Ellen G. White describes the letters Paul wrote from his Roman imprisonment in </w:t>
      </w:r>
      <w:r>
        <w:rPr>
          <w:i/>
        </w:rPr>
        <w:t>The Acts of the Apostles</w:t>
      </w:r>
      <w:r>
        <w:t>, in the chapter “Written From Rome.”</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71D50F31" w14:textId="77777777" w:rsidR="0022414E" w:rsidRDefault="00EC014B">
      <w:pPr>
        <w:pStyle w:val="Heading2"/>
      </w:pPr>
      <w:bookmarkStart w:id="1" w:name="_Toc900000101"/>
      <w:r>
        <w:t>CHAPTER 1</w:t>
      </w:r>
      <w:bookmarkEnd w:id="1"/>
    </w:p>
    <w:p w14:paraId="15B4B6A0" w14:textId="77777777" w:rsidR="0022414E" w:rsidRDefault="00EC014B">
      <w:pPr>
        <w:pStyle w:val="Pericope"/>
        <w:rPr>
          <w:lang w:val="en-AU"/>
        </w:rPr>
      </w:pPr>
      <w:bookmarkStart w:id="2" w:name="_Toc900000102"/>
      <w:r>
        <w:rPr>
          <w:lang w:val="en-AU"/>
        </w:rPr>
        <w:t>Greeting and Thanksgiving</w:t>
      </w:r>
      <w:bookmarkEnd w:id="2"/>
    </w:p>
    <w:p w14:paraId="50CEDA49" w14:textId="77777777" w:rsidR="0022414E" w:rsidRDefault="00EC014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2A990B45" w14:textId="77777777" w:rsidR="0022414E" w:rsidRDefault="00EC014B">
      <w:pPr>
        <w:widowControl w:val="0"/>
        <w:suppressAutoHyphens/>
        <w:jc w:val="both"/>
        <w:rPr>
          <w:szCs w:val="16"/>
          <w:lang w:val="en-AU"/>
        </w:rPr>
      </w:pPr>
      <w:r>
        <w:rPr>
          <w:szCs w:val="16"/>
          <w:lang w:val="en-AU"/>
        </w:rPr>
        <w:t xml:space="preserve">AUL, an apostle of Jesus Christ by the will of God, and Timotheus </w:t>
      </w:r>
      <w:r>
        <w:rPr>
          <w:i/>
          <w:szCs w:val="16"/>
          <w:lang w:val="en-AU"/>
        </w:rPr>
        <w:t>our</w:t>
      </w:r>
      <w:r>
        <w:rPr>
          <w:szCs w:val="16"/>
          <w:lang w:val="en-AU"/>
        </w:rPr>
        <w:t xml:space="preserve"> brother,</w:t>
      </w:r>
    </w:p>
    <w:p w14:paraId="4C522D5C" w14:textId="77777777" w:rsidR="0022414E" w:rsidRDefault="00EC014B">
      <w:pPr>
        <w:widowControl w:val="0"/>
        <w:suppressAutoHyphens/>
        <w:jc w:val="both"/>
        <w:rPr>
          <w:szCs w:val="16"/>
          <w:lang w:val="en-AU"/>
        </w:rPr>
      </w:pPr>
      <w:r>
        <w:rPr>
          <w:b/>
          <w:color w:val="800000"/>
          <w:szCs w:val="16"/>
          <w:lang w:val="en-AU"/>
        </w:rPr>
        <w:t>2</w:t>
      </w:r>
      <w:r>
        <w:rPr>
          <w:szCs w:val="16"/>
          <w:lang w:val="en-AU"/>
        </w:rPr>
        <w:t xml:space="preserve"> To the saints and faithful brethren in Christ which are at Colosse: Grace </w:t>
      </w:r>
      <w:r>
        <w:rPr>
          <w:i/>
          <w:szCs w:val="16"/>
          <w:lang w:val="en-AU"/>
        </w:rPr>
        <w:t>be</w:t>
      </w:r>
      <w:r>
        <w:rPr>
          <w:szCs w:val="16"/>
          <w:lang w:val="en-AU"/>
        </w:rPr>
        <w:t xml:space="preserve"> unto you, and peace, from God our Father and the Lord Jesus Christ.</w:t>
      </w:r>
    </w:p>
    <w:p w14:paraId="07A2ED5B" w14:textId="77777777" w:rsidR="0022414E" w:rsidRDefault="00EC014B">
      <w:pPr>
        <w:widowControl w:val="0"/>
        <w:suppressAutoHyphens/>
        <w:jc w:val="both"/>
        <w:rPr>
          <w:szCs w:val="16"/>
          <w:lang w:val="en-AU"/>
        </w:rPr>
      </w:pPr>
      <w:r>
        <w:rPr>
          <w:b/>
          <w:color w:val="800000"/>
          <w:szCs w:val="16"/>
          <w:lang w:val="en-AU"/>
        </w:rPr>
        <w:t>3</w:t>
      </w:r>
      <w:r>
        <w:rPr>
          <w:szCs w:val="16"/>
          <w:lang w:val="en-AU"/>
        </w:rPr>
        <w:t xml:space="preserve"> We give thanks to God and the Father of our Lord Jesus Christ, praying always for you,</w:t>
      </w:r>
    </w:p>
    <w:p w14:paraId="107861C0" w14:textId="77777777" w:rsidR="0022414E" w:rsidRDefault="00EC014B">
      <w:pPr>
        <w:widowControl w:val="0"/>
        <w:suppressAutoHyphens/>
        <w:jc w:val="both"/>
        <w:rPr>
          <w:szCs w:val="16"/>
          <w:lang w:val="en-AU"/>
        </w:rPr>
      </w:pPr>
      <w:r>
        <w:rPr>
          <w:b/>
          <w:color w:val="800000"/>
          <w:szCs w:val="16"/>
          <w:lang w:val="en-AU"/>
        </w:rPr>
        <w:t>4</w:t>
      </w:r>
      <w:r>
        <w:rPr>
          <w:szCs w:val="16"/>
          <w:lang w:val="en-AU"/>
        </w:rPr>
        <w:t xml:space="preserve"> Since we heard of your faith in Christ Jesus, and of the love </w:t>
      </w:r>
      <w:r>
        <w:rPr>
          <w:i/>
          <w:szCs w:val="16"/>
          <w:lang w:val="en-AU"/>
        </w:rPr>
        <w:t>which</w:t>
      </w:r>
      <w:r>
        <w:rPr>
          <w:szCs w:val="16"/>
          <w:lang w:val="en-AU"/>
        </w:rPr>
        <w:t xml:space="preserve"> </w:t>
      </w:r>
      <w:r>
        <w:rPr>
          <w:i/>
          <w:szCs w:val="16"/>
          <w:lang w:val="en-AU"/>
        </w:rPr>
        <w:t>ye</w:t>
      </w:r>
      <w:r>
        <w:rPr>
          <w:szCs w:val="16"/>
          <w:lang w:val="en-AU"/>
        </w:rPr>
        <w:t xml:space="preserve"> </w:t>
      </w:r>
      <w:r>
        <w:rPr>
          <w:i/>
          <w:szCs w:val="16"/>
          <w:lang w:val="en-AU"/>
        </w:rPr>
        <w:t>have</w:t>
      </w:r>
      <w:r>
        <w:rPr>
          <w:szCs w:val="16"/>
          <w:lang w:val="en-AU"/>
        </w:rPr>
        <w:t xml:space="preserve"> to all the saints,</w:t>
      </w:r>
    </w:p>
    <w:p w14:paraId="754AC43C" w14:textId="77777777" w:rsidR="0022414E" w:rsidRDefault="00EC014B">
      <w:pPr>
        <w:widowControl w:val="0"/>
        <w:suppressAutoHyphens/>
        <w:jc w:val="both"/>
        <w:rPr>
          <w:szCs w:val="16"/>
          <w:lang w:val="en-AU"/>
        </w:rPr>
      </w:pPr>
      <w:r>
        <w:rPr>
          <w:b/>
          <w:color w:val="800000"/>
          <w:szCs w:val="16"/>
          <w:lang w:val="en-AU"/>
        </w:rPr>
        <w:t>5</w:t>
      </w:r>
      <w:r>
        <w:rPr>
          <w:szCs w:val="16"/>
          <w:lang w:val="en-AU"/>
        </w:rPr>
        <w:t xml:space="preserve"> For the hope which is laid up for you in heaven, whereof ye heard before in the word of the truth of the gospel;</w:t>
      </w:r>
    </w:p>
    <w:p w14:paraId="5057288F" w14:textId="77777777" w:rsidR="0022414E" w:rsidRDefault="00EC014B">
      <w:pPr>
        <w:widowControl w:val="0"/>
        <w:suppressAutoHyphens/>
        <w:jc w:val="both"/>
        <w:rPr>
          <w:szCs w:val="16"/>
          <w:lang w:val="en-AU"/>
        </w:rPr>
      </w:pPr>
      <w:r>
        <w:rPr>
          <w:b/>
          <w:color w:val="800000"/>
          <w:szCs w:val="16"/>
          <w:lang w:val="en-AU"/>
        </w:rPr>
        <w:t>6</w:t>
      </w:r>
      <w:r>
        <w:rPr>
          <w:szCs w:val="16"/>
          <w:lang w:val="en-AU"/>
        </w:rPr>
        <w:t xml:space="preserve"> Which is come unto you, as </w:t>
      </w:r>
      <w:r>
        <w:rPr>
          <w:i/>
          <w:szCs w:val="16"/>
          <w:lang w:val="en-AU"/>
        </w:rPr>
        <w:t>it</w:t>
      </w:r>
      <w:r>
        <w:rPr>
          <w:szCs w:val="16"/>
          <w:lang w:val="en-AU"/>
        </w:rPr>
        <w:t xml:space="preserve"> </w:t>
      </w:r>
      <w:r>
        <w:rPr>
          <w:i/>
          <w:szCs w:val="16"/>
          <w:lang w:val="en-AU"/>
        </w:rPr>
        <w:t>is</w:t>
      </w:r>
      <w:r>
        <w:rPr>
          <w:szCs w:val="16"/>
          <w:lang w:val="en-AU"/>
        </w:rPr>
        <w:t xml:space="preserve"> in all the world; and bringeth forth fruit, as </w:t>
      </w:r>
      <w:r>
        <w:rPr>
          <w:i/>
          <w:szCs w:val="16"/>
          <w:lang w:val="en-AU"/>
        </w:rPr>
        <w:t>it</w:t>
      </w:r>
      <w:r>
        <w:rPr>
          <w:szCs w:val="16"/>
          <w:lang w:val="en-AU"/>
        </w:rPr>
        <w:t xml:space="preserve"> </w:t>
      </w:r>
      <w:r>
        <w:rPr>
          <w:i/>
          <w:szCs w:val="16"/>
          <w:lang w:val="en-AU"/>
        </w:rPr>
        <w:t>doth</w:t>
      </w:r>
      <w:r>
        <w:rPr>
          <w:szCs w:val="16"/>
          <w:lang w:val="en-AU"/>
        </w:rPr>
        <w:t xml:space="preserve"> also in you, since the day ye heard </w:t>
      </w:r>
      <w:r>
        <w:rPr>
          <w:i/>
          <w:szCs w:val="16"/>
          <w:lang w:val="en-AU"/>
        </w:rPr>
        <w:t>of</w:t>
      </w:r>
      <w:r>
        <w:rPr>
          <w:szCs w:val="16"/>
          <w:lang w:val="en-AU"/>
        </w:rPr>
        <w:t xml:space="preserve"> </w:t>
      </w:r>
      <w:r>
        <w:rPr>
          <w:i/>
          <w:szCs w:val="16"/>
          <w:lang w:val="en-AU"/>
        </w:rPr>
        <w:t>it</w:t>
      </w:r>
      <w:r>
        <w:rPr>
          <w:szCs w:val="16"/>
          <w:lang w:val="en-AU"/>
        </w:rPr>
        <w:t>, and knew the grace of God in truth:</w:t>
      </w:r>
    </w:p>
    <w:p w14:paraId="3ABBCC0B" w14:textId="77777777" w:rsidR="0022414E" w:rsidRDefault="00EC014B">
      <w:pPr>
        <w:widowControl w:val="0"/>
        <w:suppressAutoHyphens/>
        <w:jc w:val="both"/>
        <w:rPr>
          <w:szCs w:val="16"/>
          <w:lang w:val="en-AU"/>
        </w:rPr>
      </w:pPr>
      <w:r>
        <w:rPr>
          <w:b/>
          <w:color w:val="800000"/>
          <w:szCs w:val="16"/>
          <w:lang w:val="en-AU"/>
        </w:rPr>
        <w:t>7</w:t>
      </w:r>
      <w:r>
        <w:rPr>
          <w:szCs w:val="16"/>
          <w:lang w:val="en-AU"/>
        </w:rPr>
        <w:t xml:space="preserve"> As ye also learned of Epaphras our dear fellowservant, who is for you a faithful minister of Christ;</w:t>
      </w:r>
    </w:p>
    <w:p w14:paraId="518F9085" w14:textId="77777777" w:rsidR="0022414E" w:rsidRDefault="00EC014B">
      <w:pPr>
        <w:widowControl w:val="0"/>
        <w:suppressAutoHyphens/>
        <w:jc w:val="both"/>
        <w:rPr>
          <w:szCs w:val="16"/>
          <w:lang w:val="en-AU"/>
        </w:rPr>
      </w:pPr>
      <w:r>
        <w:rPr>
          <w:b/>
          <w:color w:val="800000"/>
          <w:szCs w:val="16"/>
          <w:lang w:val="en-AU"/>
        </w:rPr>
        <w:t>8</w:t>
      </w:r>
      <w:r>
        <w:rPr>
          <w:szCs w:val="16"/>
          <w:lang w:val="en-AU"/>
        </w:rPr>
        <w:t xml:space="preserve"> Who also declared unto us your love in the Spirit.</w:t>
      </w:r>
    </w:p>
    <w:p w14:paraId="0BA825F2" w14:textId="77777777" w:rsidR="0022414E" w:rsidRDefault="00EC014B">
      <w:pPr>
        <w:pStyle w:val="Pericope"/>
        <w:rPr>
          <w:lang w:val="en-AU"/>
        </w:rPr>
      </w:pPr>
      <w:bookmarkStart w:id="3" w:name="_Toc900000103"/>
      <w:r>
        <w:rPr>
          <w:lang w:val="en-AU"/>
        </w:rPr>
        <w:t>Paul’s Prayer for the Colossians</w:t>
      </w:r>
      <w:bookmarkEnd w:id="3"/>
    </w:p>
    <w:p w14:paraId="4CC47068" w14:textId="77777777" w:rsidR="0022414E" w:rsidRDefault="00EC014B">
      <w:pPr>
        <w:widowControl w:val="0"/>
        <w:suppressAutoHyphens/>
        <w:jc w:val="both"/>
        <w:rPr>
          <w:szCs w:val="16"/>
          <w:lang w:val="en-AU"/>
        </w:rPr>
      </w:pPr>
      <w:r>
        <w:rPr>
          <w:b/>
          <w:color w:val="800000"/>
          <w:szCs w:val="16"/>
          <w:lang w:val="en-AU"/>
        </w:rPr>
        <w:t>9</w:t>
      </w:r>
      <w:r>
        <w:rPr>
          <w:szCs w:val="16"/>
          <w:lang w:val="en-AU"/>
        </w:rPr>
        <w:t xml:space="preserve"> For this cause we also, since the day we heard </w:t>
      </w:r>
      <w:r>
        <w:rPr>
          <w:i/>
          <w:szCs w:val="16"/>
          <w:lang w:val="en-AU"/>
        </w:rPr>
        <w:t>it</w:t>
      </w:r>
      <w:r>
        <w:rPr>
          <w:szCs w:val="16"/>
          <w:lang w:val="en-AU"/>
        </w:rPr>
        <w:t>, do not cease to pray for you, and to desire that ye might be filled with the knowledge of his will in all wisdom and spiritual understanding;</w:t>
      </w:r>
    </w:p>
    <w:p w14:paraId="2719282A" w14:textId="77777777" w:rsidR="0022414E" w:rsidRDefault="00EC014B">
      <w:pPr>
        <w:widowControl w:val="0"/>
        <w:suppressAutoHyphens/>
        <w:jc w:val="both"/>
        <w:rPr>
          <w:szCs w:val="16"/>
          <w:lang w:val="en-AU"/>
        </w:rPr>
      </w:pPr>
      <w:r>
        <w:rPr>
          <w:b/>
          <w:color w:val="800000"/>
          <w:szCs w:val="16"/>
          <w:lang w:val="en-AU"/>
        </w:rPr>
        <w:t>10</w:t>
      </w:r>
      <w:r>
        <w:rPr>
          <w:szCs w:val="16"/>
          <w:lang w:val="en-AU"/>
        </w:rPr>
        <w:t xml:space="preserve"> That ye might walk worthy of the Lord unto all pleasing, being fruitful in every good work, and increasing in the knowledge of God;</w:t>
      </w:r>
    </w:p>
    <w:p w14:paraId="0B2699B2" w14:textId="77777777" w:rsidR="0022414E" w:rsidRDefault="00EC014B">
      <w:pPr>
        <w:widowControl w:val="0"/>
        <w:suppressAutoHyphens/>
        <w:jc w:val="both"/>
        <w:rPr>
          <w:szCs w:val="16"/>
          <w:lang w:val="en-AU"/>
        </w:rPr>
      </w:pPr>
      <w:r>
        <w:rPr>
          <w:b/>
          <w:color w:val="800000"/>
          <w:szCs w:val="16"/>
          <w:lang w:val="en-AU"/>
        </w:rPr>
        <w:t>11</w:t>
      </w:r>
      <w:r>
        <w:rPr>
          <w:szCs w:val="16"/>
          <w:lang w:val="en-AU"/>
        </w:rPr>
        <w:t xml:space="preserve"> Strengthened with all might, according to his glorious power, unto all patience and longsuffering with joyfulness;</w:t>
      </w:r>
    </w:p>
    <w:p w14:paraId="62E2EB3F" w14:textId="77777777" w:rsidR="0022414E" w:rsidRDefault="00EC014B">
      <w:pPr>
        <w:widowControl w:val="0"/>
        <w:suppressAutoHyphens/>
        <w:jc w:val="both"/>
        <w:rPr>
          <w:szCs w:val="16"/>
          <w:lang w:val="en-AU"/>
        </w:rPr>
      </w:pPr>
      <w:r>
        <w:rPr>
          <w:b/>
          <w:color w:val="800000"/>
          <w:szCs w:val="16"/>
          <w:lang w:val="en-AU"/>
        </w:rPr>
        <w:t>12</w:t>
      </w:r>
      <w:r>
        <w:rPr>
          <w:szCs w:val="16"/>
          <w:lang w:val="en-AU"/>
        </w:rPr>
        <w:t xml:space="preserve"> Giving thanks unto the Father, which hath made us meet to be partakers of the inheritance of the saints in light:</w:t>
      </w:r>
    </w:p>
    <w:p w14:paraId="3667C8D2" w14:textId="77777777" w:rsidR="0022414E" w:rsidRDefault="00EC014B">
      <w:pPr>
        <w:pStyle w:val="Pericope"/>
        <w:rPr>
          <w:lang w:val="en-AU"/>
        </w:rPr>
      </w:pPr>
      <w:bookmarkStart w:id="4" w:name="_Toc900000104"/>
      <w:r>
        <w:rPr>
          <w:lang w:val="en-AU"/>
        </w:rPr>
        <w:t>The Preeminence of Christ</w:t>
      </w:r>
      <w:bookmarkEnd w:id="4"/>
    </w:p>
    <w:p w14:paraId="46900092" w14:textId="77777777" w:rsidR="0022414E" w:rsidRDefault="00EC014B">
      <w:pPr>
        <w:widowControl w:val="0"/>
        <w:suppressAutoHyphens/>
        <w:jc w:val="both"/>
        <w:rPr>
          <w:szCs w:val="16"/>
          <w:lang w:val="en-AU"/>
        </w:rPr>
      </w:pPr>
      <w:r>
        <w:rPr>
          <w:b/>
          <w:color w:val="800000"/>
          <w:szCs w:val="16"/>
          <w:lang w:val="en-AU"/>
        </w:rPr>
        <w:t>13</w:t>
      </w:r>
      <w:r>
        <w:rPr>
          <w:szCs w:val="16"/>
          <w:lang w:val="en-AU"/>
        </w:rPr>
        <w:t xml:space="preserve"> Who hath delivered us from the power of darkness, and hath translated </w:t>
      </w:r>
      <w:r>
        <w:rPr>
          <w:i/>
          <w:szCs w:val="16"/>
          <w:lang w:val="en-AU"/>
        </w:rPr>
        <w:t>us</w:t>
      </w:r>
      <w:r>
        <w:rPr>
          <w:szCs w:val="16"/>
          <w:lang w:val="en-AU"/>
        </w:rPr>
        <w:t xml:space="preserve"> into the kingdom of his dear Son:</w:t>
      </w:r>
    </w:p>
    <w:p w14:paraId="1D72CA8A" w14:textId="77777777" w:rsidR="0022414E" w:rsidRDefault="00EC014B">
      <w:pPr>
        <w:widowControl w:val="0"/>
        <w:suppressAutoHyphens/>
        <w:jc w:val="both"/>
        <w:rPr>
          <w:szCs w:val="16"/>
          <w:lang w:val="en-AU"/>
        </w:rPr>
      </w:pPr>
      <w:r>
        <w:rPr>
          <w:b/>
          <w:color w:val="800000"/>
          <w:szCs w:val="16"/>
          <w:lang w:val="en-AU"/>
        </w:rPr>
        <w:t>14</w:t>
      </w:r>
      <w:r>
        <w:rPr>
          <w:szCs w:val="16"/>
          <w:lang w:val="en-AU"/>
        </w:rPr>
        <w:t xml:space="preserve"> In whom we have redemption through his blood, </w:t>
      </w:r>
      <w:r>
        <w:rPr>
          <w:i/>
          <w:szCs w:val="16"/>
          <w:lang w:val="en-AU"/>
        </w:rPr>
        <w:t>even</w:t>
      </w:r>
      <w:r>
        <w:rPr>
          <w:szCs w:val="16"/>
          <w:lang w:val="en-AU"/>
        </w:rPr>
        <w:t xml:space="preserve"> the forgiveness of sins:</w:t>
      </w:r>
    </w:p>
    <w:p w14:paraId="57D0E061" w14:textId="77777777" w:rsidR="0022414E" w:rsidRDefault="00EC014B">
      <w:pPr>
        <w:widowControl w:val="0"/>
        <w:suppressAutoHyphens/>
        <w:jc w:val="both"/>
        <w:rPr>
          <w:szCs w:val="16"/>
          <w:lang w:val="en-AU"/>
        </w:rPr>
      </w:pPr>
      <w:r>
        <w:rPr>
          <w:b/>
          <w:color w:val="800000"/>
          <w:szCs w:val="16"/>
          <w:lang w:val="en-AU"/>
        </w:rPr>
        <w:t>15</w:t>
      </w:r>
      <w:r>
        <w:rPr>
          <w:szCs w:val="16"/>
          <w:lang w:val="en-AU"/>
        </w:rPr>
        <w:t xml:space="preserve"> Who is the image of the invisible God, the firstborn of every creature:</w:t>
      </w:r>
    </w:p>
    <w:p w14:paraId="033CD7B0" w14:textId="77777777" w:rsidR="0022414E" w:rsidRDefault="00EC014B">
      <w:pPr>
        <w:widowControl w:val="0"/>
        <w:suppressAutoHyphens/>
        <w:jc w:val="both"/>
        <w:rPr>
          <w:szCs w:val="16"/>
          <w:lang w:val="en-AU"/>
        </w:rPr>
      </w:pPr>
      <w:r>
        <w:rPr>
          <w:b/>
          <w:color w:val="800000"/>
          <w:szCs w:val="16"/>
          <w:lang w:val="en-AU"/>
        </w:rPr>
        <w:t>16</w:t>
      </w:r>
      <w:r>
        <w:rPr>
          <w:szCs w:val="16"/>
          <w:lang w:val="en-AU"/>
        </w:rPr>
        <w:t xml:space="preserve"> For by him were all things created, that are in heaven, and that are in earth, visible and invisible, whether </w:t>
      </w:r>
      <w:r>
        <w:rPr>
          <w:i/>
          <w:szCs w:val="16"/>
          <w:lang w:val="en-AU"/>
        </w:rPr>
        <w:t>they</w:t>
      </w:r>
      <w:r>
        <w:rPr>
          <w:szCs w:val="16"/>
          <w:lang w:val="en-AU"/>
        </w:rPr>
        <w:t xml:space="preserve"> </w:t>
      </w:r>
      <w:r>
        <w:rPr>
          <w:i/>
          <w:szCs w:val="16"/>
          <w:lang w:val="en-AU"/>
        </w:rPr>
        <w:t>be</w:t>
      </w:r>
      <w:r>
        <w:rPr>
          <w:szCs w:val="16"/>
          <w:lang w:val="en-AU"/>
        </w:rPr>
        <w:t xml:space="preserve"> thrones, or dominions, or principalities, or powers: all things were created by him, and for him:</w:t>
      </w:r>
    </w:p>
    <w:p w14:paraId="502B245F" w14:textId="77777777" w:rsidR="0022414E" w:rsidRDefault="00EC014B">
      <w:pPr>
        <w:widowControl w:val="0"/>
        <w:suppressAutoHyphens/>
        <w:jc w:val="both"/>
        <w:rPr>
          <w:szCs w:val="16"/>
          <w:lang w:val="en-AU"/>
        </w:rPr>
      </w:pPr>
      <w:r>
        <w:rPr>
          <w:b/>
          <w:color w:val="800000"/>
          <w:szCs w:val="16"/>
          <w:lang w:val="en-AU"/>
        </w:rPr>
        <w:t>17</w:t>
      </w:r>
      <w:r>
        <w:rPr>
          <w:szCs w:val="16"/>
          <w:lang w:val="en-AU"/>
        </w:rPr>
        <w:t xml:space="preserve"> And he is before all things, and by him all things consist.</w:t>
      </w:r>
    </w:p>
    <w:p w14:paraId="221F3B84" w14:textId="77777777" w:rsidR="0022414E" w:rsidRDefault="00EC014B">
      <w:pPr>
        <w:widowControl w:val="0"/>
        <w:suppressAutoHyphens/>
        <w:jc w:val="both"/>
        <w:rPr>
          <w:szCs w:val="16"/>
          <w:lang w:val="en-AU"/>
        </w:rPr>
      </w:pPr>
      <w:r>
        <w:rPr>
          <w:b/>
          <w:color w:val="800000"/>
          <w:szCs w:val="16"/>
          <w:lang w:val="en-AU"/>
        </w:rPr>
        <w:t>18</w:t>
      </w:r>
      <w:r>
        <w:rPr>
          <w:szCs w:val="16"/>
          <w:lang w:val="en-AU"/>
        </w:rPr>
        <w:t xml:space="preserve"> And he is the head of the body, the church: who is the beginning, the firstborn from the dead; that in all </w:t>
      </w:r>
      <w:r>
        <w:rPr>
          <w:i/>
          <w:szCs w:val="16"/>
          <w:lang w:val="en-AU"/>
        </w:rPr>
        <w:t>things</w:t>
      </w:r>
      <w:r>
        <w:rPr>
          <w:szCs w:val="16"/>
          <w:lang w:val="en-AU"/>
        </w:rPr>
        <w:t xml:space="preserve"> he might have the preeminence.</w:t>
      </w:r>
    </w:p>
    <w:p w14:paraId="233AE9C2" w14:textId="77777777" w:rsidR="0022414E" w:rsidRDefault="00EC014B">
      <w:pPr>
        <w:widowControl w:val="0"/>
        <w:suppressAutoHyphens/>
        <w:jc w:val="both"/>
        <w:rPr>
          <w:szCs w:val="16"/>
          <w:lang w:val="en-AU"/>
        </w:rPr>
      </w:pPr>
      <w:r>
        <w:rPr>
          <w:b/>
          <w:color w:val="800000"/>
          <w:szCs w:val="16"/>
          <w:lang w:val="en-AU"/>
        </w:rPr>
        <w:t>19</w:t>
      </w:r>
      <w:r>
        <w:rPr>
          <w:szCs w:val="16"/>
          <w:lang w:val="en-AU"/>
        </w:rPr>
        <w:t xml:space="preserve"> For it pleased </w:t>
      </w:r>
      <w:r>
        <w:rPr>
          <w:i/>
          <w:szCs w:val="16"/>
          <w:lang w:val="en-AU"/>
        </w:rPr>
        <w:t>the</w:t>
      </w:r>
      <w:r>
        <w:rPr>
          <w:szCs w:val="16"/>
          <w:lang w:val="en-AU"/>
        </w:rPr>
        <w:t xml:space="preserve"> </w:t>
      </w:r>
      <w:r>
        <w:rPr>
          <w:i/>
          <w:szCs w:val="16"/>
          <w:lang w:val="en-AU"/>
        </w:rPr>
        <w:t>Father</w:t>
      </w:r>
      <w:r>
        <w:rPr>
          <w:szCs w:val="16"/>
          <w:lang w:val="en-AU"/>
        </w:rPr>
        <w:t xml:space="preserve"> that in him should all fulness dwell;</w:t>
      </w:r>
    </w:p>
    <w:p w14:paraId="262670CC" w14:textId="77777777" w:rsidR="0022414E" w:rsidRDefault="00EC014B">
      <w:pPr>
        <w:widowControl w:val="0"/>
        <w:suppressAutoHyphens/>
        <w:jc w:val="both"/>
        <w:rPr>
          <w:szCs w:val="16"/>
          <w:lang w:val="en-AU"/>
        </w:rPr>
      </w:pPr>
      <w:r>
        <w:rPr>
          <w:b/>
          <w:color w:val="800000"/>
          <w:szCs w:val="16"/>
          <w:lang w:val="en-AU"/>
        </w:rPr>
        <w:t>20</w:t>
      </w:r>
      <w:r>
        <w:rPr>
          <w:szCs w:val="16"/>
          <w:lang w:val="en-AU"/>
        </w:rPr>
        <w:t xml:space="preserve"> And, having made peace through the blood of </w:t>
      </w:r>
      <w:r>
        <w:rPr>
          <w:szCs w:val="16"/>
          <w:lang w:val="en-AU"/>
        </w:rPr>
        <w:lastRenderedPageBreak/>
        <w:t xml:space="preserve">his cross, by him to reconcile all things unto himself; by him, </w:t>
      </w:r>
      <w:r>
        <w:rPr>
          <w:i/>
          <w:szCs w:val="16"/>
          <w:lang w:val="en-AU"/>
        </w:rPr>
        <w:t>I</w:t>
      </w:r>
      <w:r>
        <w:rPr>
          <w:szCs w:val="16"/>
          <w:lang w:val="en-AU"/>
        </w:rPr>
        <w:t xml:space="preserve"> </w:t>
      </w:r>
      <w:r>
        <w:rPr>
          <w:i/>
          <w:szCs w:val="16"/>
          <w:lang w:val="en-AU"/>
        </w:rPr>
        <w:t>say</w:t>
      </w:r>
      <w:r>
        <w:rPr>
          <w:szCs w:val="16"/>
          <w:lang w:val="en-AU"/>
        </w:rPr>
        <w:t xml:space="preserve">, whether </w:t>
      </w:r>
      <w:r>
        <w:rPr>
          <w:i/>
          <w:szCs w:val="16"/>
          <w:lang w:val="en-AU"/>
        </w:rPr>
        <w:t>they</w:t>
      </w:r>
      <w:r>
        <w:rPr>
          <w:szCs w:val="16"/>
          <w:lang w:val="en-AU"/>
        </w:rPr>
        <w:t xml:space="preserve"> </w:t>
      </w:r>
      <w:r>
        <w:rPr>
          <w:i/>
          <w:szCs w:val="16"/>
          <w:lang w:val="en-AU"/>
        </w:rPr>
        <w:t>be</w:t>
      </w:r>
      <w:r>
        <w:rPr>
          <w:szCs w:val="16"/>
          <w:lang w:val="en-AU"/>
        </w:rPr>
        <w:t xml:space="preserve"> things in earth, or things in heaven.</w:t>
      </w:r>
    </w:p>
    <w:p w14:paraId="2BC21A3A" w14:textId="77777777" w:rsidR="0022414E" w:rsidRDefault="00EC014B">
      <w:pPr>
        <w:pStyle w:val="Pericope"/>
        <w:rPr>
          <w:lang w:val="en-AU"/>
        </w:rPr>
      </w:pPr>
      <w:bookmarkStart w:id="5" w:name="_Toc900000105"/>
      <w:r>
        <w:rPr>
          <w:lang w:val="en-AU"/>
        </w:rPr>
        <w:t>Reconciled Through His Death</w:t>
      </w:r>
      <w:bookmarkEnd w:id="5"/>
    </w:p>
    <w:p w14:paraId="5074EDEC" w14:textId="77777777" w:rsidR="0022414E" w:rsidRDefault="00EC014B">
      <w:pPr>
        <w:widowControl w:val="0"/>
        <w:suppressAutoHyphens/>
        <w:jc w:val="both"/>
        <w:rPr>
          <w:szCs w:val="16"/>
          <w:lang w:val="en-AU"/>
        </w:rPr>
      </w:pPr>
      <w:r>
        <w:rPr>
          <w:b/>
          <w:color w:val="800000"/>
          <w:szCs w:val="16"/>
          <w:lang w:val="en-AU"/>
        </w:rPr>
        <w:t>21</w:t>
      </w:r>
      <w:r>
        <w:rPr>
          <w:szCs w:val="16"/>
          <w:lang w:val="en-AU"/>
        </w:rPr>
        <w:t xml:space="preserve"> And you, that were sometime alienated and enemies in </w:t>
      </w:r>
      <w:r>
        <w:rPr>
          <w:i/>
          <w:szCs w:val="16"/>
          <w:lang w:val="en-AU"/>
        </w:rPr>
        <w:t>your</w:t>
      </w:r>
      <w:r>
        <w:rPr>
          <w:szCs w:val="16"/>
          <w:lang w:val="en-AU"/>
        </w:rPr>
        <w:t xml:space="preserve"> mind by wicked works, yet now hath he reconciled</w:t>
      </w:r>
    </w:p>
    <w:p w14:paraId="30D8622F" w14:textId="77777777" w:rsidR="0022414E" w:rsidRDefault="00EC014B">
      <w:pPr>
        <w:widowControl w:val="0"/>
        <w:suppressAutoHyphens/>
        <w:jc w:val="both"/>
        <w:rPr>
          <w:szCs w:val="16"/>
          <w:lang w:val="en-AU"/>
        </w:rPr>
      </w:pPr>
      <w:r>
        <w:rPr>
          <w:b/>
          <w:color w:val="800000"/>
          <w:szCs w:val="16"/>
          <w:lang w:val="en-AU"/>
        </w:rPr>
        <w:t>22</w:t>
      </w:r>
      <w:r>
        <w:rPr>
          <w:szCs w:val="16"/>
          <w:lang w:val="en-AU"/>
        </w:rPr>
        <w:t xml:space="preserve"> In the body of his flesh through death, to present you holy and unblameable and unreproveable in his sight:</w:t>
      </w:r>
    </w:p>
    <w:p w14:paraId="783B6AAE" w14:textId="77777777" w:rsidR="0022414E" w:rsidRDefault="00EC014B">
      <w:pPr>
        <w:widowControl w:val="0"/>
        <w:suppressAutoHyphens/>
        <w:jc w:val="both"/>
        <w:rPr>
          <w:szCs w:val="16"/>
          <w:lang w:val="en-AU"/>
        </w:rPr>
      </w:pPr>
      <w:r>
        <w:rPr>
          <w:b/>
          <w:color w:val="800000"/>
          <w:szCs w:val="16"/>
          <w:lang w:val="en-AU"/>
        </w:rPr>
        <w:t>23</w:t>
      </w:r>
      <w:r>
        <w:rPr>
          <w:szCs w:val="16"/>
          <w:lang w:val="en-AU"/>
        </w:rPr>
        <w:t xml:space="preserve"> If ye continue in the faith grounded and settled, and </w:t>
      </w:r>
      <w:r>
        <w:rPr>
          <w:i/>
          <w:szCs w:val="16"/>
          <w:lang w:val="en-AU"/>
        </w:rPr>
        <w:t>be</w:t>
      </w:r>
      <w:r>
        <w:rPr>
          <w:szCs w:val="16"/>
          <w:lang w:val="en-AU"/>
        </w:rPr>
        <w:t xml:space="preserve"> not moved away from the hope of the gospel, which ye have heard, </w:t>
      </w:r>
      <w:r>
        <w:rPr>
          <w:i/>
          <w:szCs w:val="16"/>
          <w:lang w:val="en-AU"/>
        </w:rPr>
        <w:t>and</w:t>
      </w:r>
      <w:r>
        <w:rPr>
          <w:szCs w:val="16"/>
          <w:lang w:val="en-AU"/>
        </w:rPr>
        <w:t xml:space="preserve"> which was preached to every creature which is under heaven; whereof I Paul am made a minister;</w:t>
      </w:r>
    </w:p>
    <w:p w14:paraId="1A788B9A" w14:textId="77777777" w:rsidR="0022414E" w:rsidRDefault="00EC014B">
      <w:pPr>
        <w:pStyle w:val="Pericope"/>
        <w:rPr>
          <w:lang w:val="en-AU"/>
        </w:rPr>
      </w:pPr>
      <w:bookmarkStart w:id="6" w:name="_Toc900000106"/>
      <w:r>
        <w:rPr>
          <w:lang w:val="en-AU"/>
        </w:rPr>
        <w:t>Paul’s Ministry to the Church</w:t>
      </w:r>
      <w:bookmarkEnd w:id="6"/>
    </w:p>
    <w:p w14:paraId="1D904620" w14:textId="77777777" w:rsidR="0022414E" w:rsidRDefault="00EC014B">
      <w:pPr>
        <w:widowControl w:val="0"/>
        <w:suppressAutoHyphens/>
        <w:jc w:val="both"/>
        <w:rPr>
          <w:szCs w:val="16"/>
          <w:lang w:val="en-AU"/>
        </w:rPr>
      </w:pPr>
      <w:r>
        <w:rPr>
          <w:b/>
          <w:color w:val="800000"/>
          <w:szCs w:val="16"/>
          <w:lang w:val="en-AU"/>
        </w:rPr>
        <w:t>24</w:t>
      </w:r>
      <w:r>
        <w:rPr>
          <w:szCs w:val="16"/>
          <w:lang w:val="en-AU"/>
        </w:rPr>
        <w:t xml:space="preserve"> Who now rejoice in my sufferings for you, and fill up that which is behind of the afflictions of Christ in my flesh for his body’s sake, which is the church:</w:t>
      </w:r>
    </w:p>
    <w:p w14:paraId="42DEEF6C" w14:textId="77777777" w:rsidR="0022414E" w:rsidRDefault="00EC014B">
      <w:pPr>
        <w:widowControl w:val="0"/>
        <w:suppressAutoHyphens/>
        <w:jc w:val="both"/>
        <w:rPr>
          <w:szCs w:val="16"/>
          <w:lang w:val="en-AU"/>
        </w:rPr>
      </w:pPr>
      <w:r>
        <w:rPr>
          <w:b/>
          <w:color w:val="800000"/>
          <w:szCs w:val="16"/>
          <w:lang w:val="en-AU"/>
        </w:rPr>
        <w:t>25</w:t>
      </w:r>
      <w:r>
        <w:rPr>
          <w:szCs w:val="16"/>
          <w:lang w:val="en-AU"/>
        </w:rPr>
        <w:t xml:space="preserve"> Whereof I am made a minister, according to the dispensation of God which is given to me for you, to fulfil the word of God;</w:t>
      </w:r>
    </w:p>
    <w:p w14:paraId="7D93EC1B" w14:textId="77777777" w:rsidR="0022414E" w:rsidRDefault="00EC014B">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Even</w:t>
      </w:r>
      <w:r>
        <w:rPr>
          <w:szCs w:val="16"/>
          <w:lang w:val="en-AU"/>
        </w:rPr>
        <w:t xml:space="preserve"> the mystery which hath been hid from ages and from generations, but now is made manifest to his saints:</w:t>
      </w:r>
    </w:p>
    <w:p w14:paraId="2ED5BAE6" w14:textId="77777777" w:rsidR="0022414E" w:rsidRDefault="00EC014B">
      <w:pPr>
        <w:widowControl w:val="0"/>
        <w:suppressAutoHyphens/>
        <w:jc w:val="both"/>
        <w:rPr>
          <w:szCs w:val="16"/>
          <w:lang w:val="en-AU"/>
        </w:rPr>
      </w:pPr>
      <w:r>
        <w:rPr>
          <w:b/>
          <w:color w:val="800000"/>
          <w:szCs w:val="16"/>
          <w:lang w:val="en-AU"/>
        </w:rPr>
        <w:t>27</w:t>
      </w:r>
      <w:r>
        <w:rPr>
          <w:szCs w:val="16"/>
          <w:lang w:val="en-AU"/>
        </w:rPr>
        <w:t xml:space="preserve"> To whom God would make known what </w:t>
      </w:r>
      <w:r>
        <w:rPr>
          <w:i/>
          <w:szCs w:val="16"/>
          <w:lang w:val="en-AU"/>
        </w:rPr>
        <w:t>is</w:t>
      </w:r>
      <w:r>
        <w:rPr>
          <w:szCs w:val="16"/>
          <w:lang w:val="en-AU"/>
        </w:rPr>
        <w:t xml:space="preserve"> the riches of the glory of this mystery among the Gentiles; which is Christ in you, the hope of glory:</w:t>
      </w:r>
    </w:p>
    <w:p w14:paraId="586FE364" w14:textId="77777777" w:rsidR="0022414E" w:rsidRDefault="00EC014B">
      <w:pPr>
        <w:widowControl w:val="0"/>
        <w:suppressAutoHyphens/>
        <w:jc w:val="both"/>
        <w:rPr>
          <w:szCs w:val="16"/>
          <w:lang w:val="en-AU"/>
        </w:rPr>
      </w:pPr>
      <w:r>
        <w:rPr>
          <w:b/>
          <w:color w:val="800000"/>
          <w:szCs w:val="16"/>
          <w:lang w:val="en-AU"/>
        </w:rPr>
        <w:t>28</w:t>
      </w:r>
      <w:r>
        <w:rPr>
          <w:szCs w:val="16"/>
          <w:lang w:val="en-AU"/>
        </w:rPr>
        <w:t xml:space="preserve"> Whom we preach, warning every man, and teaching every man in all wisdom; that we may present every man perfect in Christ Jesus:</w:t>
      </w:r>
    </w:p>
    <w:p w14:paraId="57736B5D" w14:textId="77777777" w:rsidR="0022414E" w:rsidRDefault="00EC014B">
      <w:pPr>
        <w:widowControl w:val="0"/>
        <w:suppressAutoHyphens/>
        <w:jc w:val="both"/>
        <w:rPr>
          <w:szCs w:val="16"/>
          <w:lang w:val="en-AU"/>
        </w:rPr>
      </w:pPr>
      <w:r>
        <w:rPr>
          <w:b/>
          <w:color w:val="800000"/>
          <w:szCs w:val="16"/>
          <w:lang w:val="en-AU"/>
        </w:rPr>
        <w:t>29</w:t>
      </w:r>
      <w:r>
        <w:rPr>
          <w:szCs w:val="16"/>
          <w:lang w:val="en-AU"/>
        </w:rPr>
        <w:t xml:space="preserve"> Whereunto I also labour, striving according to his working, which worketh in me mightily.</w:t>
      </w:r>
    </w:p>
    <w:p w14:paraId="01EAA82E" w14:textId="77777777" w:rsidR="0022414E" w:rsidRDefault="00EC014B">
      <w:pPr>
        <w:pStyle w:val="Heading2"/>
      </w:pPr>
      <w:bookmarkStart w:id="7" w:name="_Toc900000107"/>
      <w:r>
        <w:t>CHAPTER 2</w:t>
      </w:r>
      <w:bookmarkEnd w:id="7"/>
    </w:p>
    <w:p w14:paraId="22429493" w14:textId="77777777" w:rsidR="0022414E" w:rsidRDefault="00EC014B">
      <w:pPr>
        <w:pStyle w:val="Pericope"/>
        <w:rPr>
          <w:lang w:val="en-AU"/>
        </w:rPr>
      </w:pPr>
      <w:bookmarkStart w:id="8" w:name="_Toc900000108"/>
      <w:r>
        <w:rPr>
          <w:lang w:val="en-AU"/>
        </w:rPr>
        <w:t>Complete in Christ</w:t>
      </w:r>
      <w:bookmarkEnd w:id="8"/>
    </w:p>
    <w:p w14:paraId="6F4A9728" w14:textId="77777777" w:rsidR="0022414E" w:rsidRDefault="00EC014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1B95BC84" w14:textId="77777777" w:rsidR="0022414E" w:rsidRDefault="00EC014B">
      <w:pPr>
        <w:widowControl w:val="0"/>
        <w:suppressAutoHyphens/>
        <w:jc w:val="both"/>
        <w:rPr>
          <w:szCs w:val="16"/>
          <w:lang w:val="en-AU"/>
        </w:rPr>
      </w:pPr>
      <w:r>
        <w:rPr>
          <w:szCs w:val="16"/>
          <w:lang w:val="en-AU"/>
        </w:rPr>
        <w:t xml:space="preserve">OR I would that ye knew what great conflict I have for you, and </w:t>
      </w:r>
      <w:r>
        <w:rPr>
          <w:i/>
          <w:szCs w:val="16"/>
          <w:lang w:val="en-AU"/>
        </w:rPr>
        <w:t>for</w:t>
      </w:r>
      <w:r>
        <w:rPr>
          <w:szCs w:val="16"/>
          <w:lang w:val="en-AU"/>
        </w:rPr>
        <w:t xml:space="preserve"> them at Laodicea, and </w:t>
      </w:r>
      <w:r>
        <w:rPr>
          <w:i/>
          <w:szCs w:val="16"/>
          <w:lang w:val="en-AU"/>
        </w:rPr>
        <w:t>for</w:t>
      </w:r>
      <w:r>
        <w:rPr>
          <w:szCs w:val="16"/>
          <w:lang w:val="en-AU"/>
        </w:rPr>
        <w:t xml:space="preserve"> as many as have not seen my face in the flesh;</w:t>
      </w:r>
    </w:p>
    <w:p w14:paraId="5A6DC57B" w14:textId="77777777" w:rsidR="0022414E" w:rsidRDefault="00EC014B">
      <w:pPr>
        <w:widowControl w:val="0"/>
        <w:suppressAutoHyphens/>
        <w:jc w:val="both"/>
        <w:rPr>
          <w:szCs w:val="16"/>
          <w:lang w:val="en-AU"/>
        </w:rPr>
      </w:pPr>
      <w:r>
        <w:rPr>
          <w:b/>
          <w:color w:val="800000"/>
          <w:szCs w:val="16"/>
          <w:lang w:val="en-AU"/>
        </w:rPr>
        <w:t>2</w:t>
      </w:r>
      <w:r>
        <w:rPr>
          <w:szCs w:val="16"/>
          <w:lang w:val="en-AU"/>
        </w:rPr>
        <w:t xml:space="preserve"> That their hearts might be comforted, being knit together in love, and unto all riches of the full assurance of understanding, to the acknowledgement of the mystery of God, and of the Father, and of Christ;</w:t>
      </w:r>
    </w:p>
    <w:p w14:paraId="403DDBFF" w14:textId="77777777" w:rsidR="0022414E" w:rsidRDefault="00EC014B">
      <w:pPr>
        <w:widowControl w:val="0"/>
        <w:suppressAutoHyphens/>
        <w:jc w:val="both"/>
        <w:rPr>
          <w:szCs w:val="16"/>
          <w:lang w:val="en-AU"/>
        </w:rPr>
      </w:pPr>
      <w:r>
        <w:rPr>
          <w:b/>
          <w:color w:val="800000"/>
          <w:szCs w:val="16"/>
          <w:lang w:val="en-AU"/>
        </w:rPr>
        <w:t>3</w:t>
      </w:r>
      <w:r>
        <w:rPr>
          <w:szCs w:val="16"/>
          <w:lang w:val="en-AU"/>
        </w:rPr>
        <w:t xml:space="preserve"> In whom are hid all the treasures of wisdom and </w:t>
      </w:r>
      <w:r>
        <w:rPr>
          <w:szCs w:val="16"/>
          <w:lang w:val="en-AU"/>
        </w:rPr>
        <w:t>knowledge.</w:t>
      </w:r>
    </w:p>
    <w:p w14:paraId="202D9716" w14:textId="77777777" w:rsidR="0022414E" w:rsidRDefault="00EC014B">
      <w:pPr>
        <w:widowControl w:val="0"/>
        <w:suppressAutoHyphens/>
        <w:jc w:val="both"/>
        <w:rPr>
          <w:szCs w:val="16"/>
          <w:lang w:val="en-AU"/>
        </w:rPr>
      </w:pPr>
      <w:r>
        <w:rPr>
          <w:b/>
          <w:color w:val="800000"/>
          <w:szCs w:val="16"/>
          <w:lang w:val="en-AU"/>
        </w:rPr>
        <w:t>4</w:t>
      </w:r>
      <w:r>
        <w:rPr>
          <w:szCs w:val="16"/>
          <w:lang w:val="en-AU"/>
        </w:rPr>
        <w:t xml:space="preserve"> And this I say, lest any man should beguile you with enticing words.</w:t>
      </w:r>
    </w:p>
    <w:p w14:paraId="1009EB7B" w14:textId="77777777" w:rsidR="0022414E" w:rsidRDefault="00EC014B">
      <w:pPr>
        <w:widowControl w:val="0"/>
        <w:suppressAutoHyphens/>
        <w:jc w:val="both"/>
        <w:rPr>
          <w:szCs w:val="16"/>
          <w:lang w:val="en-AU"/>
        </w:rPr>
      </w:pPr>
      <w:r>
        <w:rPr>
          <w:b/>
          <w:color w:val="800000"/>
          <w:szCs w:val="16"/>
          <w:lang w:val="en-AU"/>
        </w:rPr>
        <w:t>5</w:t>
      </w:r>
      <w:r>
        <w:rPr>
          <w:szCs w:val="16"/>
          <w:lang w:val="en-AU"/>
        </w:rPr>
        <w:t xml:space="preserve"> For though I be absent in the flesh, yet am I with you in the spirit, joying and beholding your order, and the stedfastness of your faith in Christ.</w:t>
      </w:r>
    </w:p>
    <w:p w14:paraId="679B81E8" w14:textId="77777777" w:rsidR="0022414E" w:rsidRDefault="00EC014B">
      <w:pPr>
        <w:widowControl w:val="0"/>
        <w:suppressAutoHyphens/>
        <w:jc w:val="both"/>
        <w:rPr>
          <w:szCs w:val="16"/>
          <w:lang w:val="en-AU"/>
        </w:rPr>
      </w:pPr>
      <w:r>
        <w:rPr>
          <w:b/>
          <w:color w:val="800000"/>
          <w:szCs w:val="16"/>
          <w:lang w:val="en-AU"/>
        </w:rPr>
        <w:t>6</w:t>
      </w:r>
      <w:r>
        <w:rPr>
          <w:szCs w:val="16"/>
          <w:lang w:val="en-AU"/>
        </w:rPr>
        <w:t xml:space="preserve"> As ye have therefore received Christ Jesus the Lord, </w:t>
      </w:r>
      <w:r>
        <w:rPr>
          <w:i/>
          <w:szCs w:val="16"/>
          <w:lang w:val="en-AU"/>
        </w:rPr>
        <w:t>so</w:t>
      </w:r>
      <w:r>
        <w:rPr>
          <w:szCs w:val="16"/>
          <w:lang w:val="en-AU"/>
        </w:rPr>
        <w:t xml:space="preserve"> walk ye in him:</w:t>
      </w:r>
    </w:p>
    <w:p w14:paraId="53D39246" w14:textId="77777777" w:rsidR="0022414E" w:rsidRDefault="00EC014B">
      <w:pPr>
        <w:widowControl w:val="0"/>
        <w:suppressAutoHyphens/>
        <w:jc w:val="both"/>
        <w:rPr>
          <w:szCs w:val="16"/>
          <w:lang w:val="en-AU"/>
        </w:rPr>
      </w:pPr>
      <w:r>
        <w:rPr>
          <w:b/>
          <w:color w:val="800000"/>
          <w:szCs w:val="16"/>
          <w:lang w:val="en-AU"/>
        </w:rPr>
        <w:t>7</w:t>
      </w:r>
      <w:r>
        <w:rPr>
          <w:szCs w:val="16"/>
          <w:lang w:val="en-AU"/>
        </w:rPr>
        <w:t xml:space="preserve"> Rooted and built up in him, and stablished in the faith, as ye have been taught, abounding therein with thanksgiving.</w:t>
      </w:r>
    </w:p>
    <w:p w14:paraId="769F5DF8" w14:textId="77777777" w:rsidR="0022414E" w:rsidRDefault="00EC014B">
      <w:pPr>
        <w:pStyle w:val="Pericope"/>
        <w:rPr>
          <w:lang w:val="en-AU"/>
        </w:rPr>
      </w:pPr>
      <w:bookmarkStart w:id="9" w:name="_Toc900000109"/>
      <w:r>
        <w:rPr>
          <w:lang w:val="en-AU"/>
        </w:rPr>
        <w:t>Beware of Philosophy and Vain Deceit</w:t>
      </w:r>
      <w:bookmarkEnd w:id="9"/>
    </w:p>
    <w:p w14:paraId="5AE4EB6D" w14:textId="77777777" w:rsidR="0022414E" w:rsidRDefault="00EC014B">
      <w:pPr>
        <w:widowControl w:val="0"/>
        <w:suppressAutoHyphens/>
        <w:jc w:val="both"/>
        <w:rPr>
          <w:szCs w:val="16"/>
          <w:lang w:val="en-AU"/>
        </w:rPr>
      </w:pPr>
      <w:r>
        <w:rPr>
          <w:b/>
          <w:color w:val="800000"/>
          <w:szCs w:val="16"/>
          <w:lang w:val="en-AU"/>
        </w:rPr>
        <w:t>8</w:t>
      </w:r>
      <w:r>
        <w:rPr>
          <w:szCs w:val="16"/>
          <w:lang w:val="en-AU"/>
        </w:rPr>
        <w:t xml:space="preserve"> Beware lest any man spoil you through philosophy and vain deceit, after the tradition of men, after the rudiments of the world, and not after Christ.</w:t>
      </w:r>
    </w:p>
    <w:p w14:paraId="1B28AA03" w14:textId="77777777" w:rsidR="0022414E" w:rsidRDefault="00EC014B">
      <w:pPr>
        <w:widowControl w:val="0"/>
        <w:suppressAutoHyphens/>
        <w:jc w:val="both"/>
        <w:rPr>
          <w:szCs w:val="16"/>
          <w:lang w:val="en-AU"/>
        </w:rPr>
      </w:pPr>
      <w:r>
        <w:rPr>
          <w:b/>
          <w:color w:val="800000"/>
          <w:szCs w:val="16"/>
          <w:lang w:val="en-AU"/>
        </w:rPr>
        <w:t>9</w:t>
      </w:r>
      <w:r>
        <w:rPr>
          <w:szCs w:val="16"/>
          <w:lang w:val="en-AU"/>
        </w:rPr>
        <w:t xml:space="preserve"> For in him dwelleth all the fulness of the Godhead bodily.</w:t>
      </w:r>
    </w:p>
    <w:p w14:paraId="020F00C6" w14:textId="77777777" w:rsidR="0022414E" w:rsidRDefault="00EC014B">
      <w:pPr>
        <w:widowControl w:val="0"/>
        <w:suppressAutoHyphens/>
        <w:jc w:val="both"/>
        <w:rPr>
          <w:szCs w:val="16"/>
          <w:lang w:val="en-AU"/>
        </w:rPr>
      </w:pPr>
      <w:r>
        <w:rPr>
          <w:b/>
          <w:color w:val="800000"/>
          <w:szCs w:val="16"/>
          <w:lang w:val="en-AU"/>
        </w:rPr>
        <w:t>10</w:t>
      </w:r>
      <w:r>
        <w:rPr>
          <w:szCs w:val="16"/>
          <w:lang w:val="en-AU"/>
        </w:rPr>
        <w:t xml:space="preserve"> And ye are complete in him, which is the head of all principality and power:</w:t>
      </w:r>
    </w:p>
    <w:p w14:paraId="149D4A94" w14:textId="77777777" w:rsidR="0022414E" w:rsidRDefault="00EC014B">
      <w:pPr>
        <w:widowControl w:val="0"/>
        <w:suppressAutoHyphens/>
        <w:jc w:val="both"/>
        <w:rPr>
          <w:szCs w:val="16"/>
          <w:lang w:val="en-AU"/>
        </w:rPr>
      </w:pPr>
      <w:r>
        <w:rPr>
          <w:b/>
          <w:color w:val="800000"/>
          <w:szCs w:val="16"/>
          <w:lang w:val="en-AU"/>
        </w:rPr>
        <w:t>11</w:t>
      </w:r>
      <w:r>
        <w:rPr>
          <w:szCs w:val="16"/>
          <w:lang w:val="en-AU"/>
        </w:rPr>
        <w:t xml:space="preserve"> In whom also ye are circumcised with the circumcision made without hands, in putting off the body of the sins of the flesh by the circumcision of Christ:</w:t>
      </w:r>
    </w:p>
    <w:p w14:paraId="7142CE68" w14:textId="77777777" w:rsidR="0022414E" w:rsidRDefault="00EC014B">
      <w:pPr>
        <w:widowControl w:val="0"/>
        <w:suppressAutoHyphens/>
        <w:jc w:val="both"/>
        <w:rPr>
          <w:szCs w:val="16"/>
          <w:lang w:val="en-AU"/>
        </w:rPr>
      </w:pPr>
      <w:r>
        <w:rPr>
          <w:b/>
          <w:color w:val="800000"/>
          <w:szCs w:val="16"/>
          <w:lang w:val="en-AU"/>
        </w:rPr>
        <w:t>12</w:t>
      </w:r>
      <w:r>
        <w:rPr>
          <w:szCs w:val="16"/>
          <w:lang w:val="en-AU"/>
        </w:rPr>
        <w:t xml:space="preserve"> Buried with him in baptism, wherein also ye are risen with </w:t>
      </w:r>
      <w:r>
        <w:rPr>
          <w:i/>
          <w:szCs w:val="16"/>
          <w:lang w:val="en-AU"/>
        </w:rPr>
        <w:t>him</w:t>
      </w:r>
      <w:r>
        <w:rPr>
          <w:szCs w:val="16"/>
          <w:lang w:val="en-AU"/>
        </w:rPr>
        <w:t xml:space="preserve"> through the faith of the operation of God, who hath raised him from the dead.</w:t>
      </w:r>
    </w:p>
    <w:p w14:paraId="2AF556EE" w14:textId="77777777" w:rsidR="0022414E" w:rsidRDefault="00EC014B">
      <w:pPr>
        <w:widowControl w:val="0"/>
        <w:suppressAutoHyphens/>
        <w:jc w:val="both"/>
        <w:rPr>
          <w:szCs w:val="16"/>
          <w:lang w:val="en-AU"/>
        </w:rPr>
      </w:pPr>
      <w:r>
        <w:rPr>
          <w:b/>
          <w:color w:val="800000"/>
          <w:szCs w:val="16"/>
          <w:lang w:val="en-AU"/>
        </w:rPr>
        <w:t>13</w:t>
      </w:r>
      <w:r>
        <w:rPr>
          <w:szCs w:val="16"/>
          <w:lang w:val="en-AU"/>
        </w:rPr>
        <w:t xml:space="preserve"> And you, being dead in your sins and the uncircumcision of your flesh, hath he quickened together with him, having forgiven you all trespasses;</w:t>
      </w:r>
    </w:p>
    <w:p w14:paraId="2114B8B6" w14:textId="77777777" w:rsidR="0022414E" w:rsidRDefault="00EC014B">
      <w:pPr>
        <w:widowControl w:val="0"/>
        <w:suppressAutoHyphens/>
        <w:jc w:val="both"/>
        <w:rPr>
          <w:szCs w:val="16"/>
          <w:lang w:val="en-AU"/>
        </w:rPr>
      </w:pPr>
      <w:r>
        <w:rPr>
          <w:b/>
          <w:color w:val="800000"/>
          <w:szCs w:val="16"/>
          <w:lang w:val="en-AU"/>
        </w:rPr>
        <w:t>14</w:t>
      </w:r>
      <w:r>
        <w:rPr>
          <w:szCs w:val="16"/>
          <w:lang w:val="en-AU"/>
        </w:rPr>
        <w:t xml:space="preserve"> Blotting out the handwriting of ordinances that was against us, which was contrary to us, and took it out of the way, nailing it to his cross;</w:t>
      </w:r>
    </w:p>
    <w:p w14:paraId="32FEE633" w14:textId="77777777" w:rsidR="0022414E" w:rsidRDefault="00EC014B">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And</w:t>
      </w:r>
      <w:r>
        <w:rPr>
          <w:szCs w:val="16"/>
          <w:lang w:val="en-AU"/>
        </w:rPr>
        <w:t xml:space="preserve"> having spoiled principalities and powers, he made a shew of them openly, triumphing over them in it.</w:t>
      </w:r>
    </w:p>
    <w:p w14:paraId="77D20253" w14:textId="77777777" w:rsidR="0022414E" w:rsidRDefault="00EC014B">
      <w:pPr>
        <w:pStyle w:val="Pericope"/>
        <w:rPr>
          <w:lang w:val="en-AU"/>
        </w:rPr>
      </w:pPr>
      <w:bookmarkStart w:id="10" w:name="_Toc900000110"/>
      <w:r>
        <w:rPr>
          <w:lang w:val="en-AU"/>
        </w:rPr>
        <w:t>Let No Man Judge You</w:t>
      </w:r>
      <w:bookmarkEnd w:id="10"/>
    </w:p>
    <w:p w14:paraId="4EB01526" w14:textId="77777777" w:rsidR="0022414E" w:rsidRDefault="00EC014B">
      <w:pPr>
        <w:widowControl w:val="0"/>
        <w:suppressAutoHyphens/>
        <w:jc w:val="both"/>
        <w:rPr>
          <w:szCs w:val="16"/>
          <w:lang w:val="en-AU"/>
        </w:rPr>
      </w:pPr>
      <w:r>
        <w:rPr>
          <w:b/>
          <w:color w:val="800000"/>
          <w:szCs w:val="16"/>
          <w:lang w:val="en-AU"/>
        </w:rPr>
        <w:t>16</w:t>
      </w:r>
      <w:r>
        <w:rPr>
          <w:szCs w:val="16"/>
          <w:lang w:val="en-AU"/>
        </w:rPr>
        <w:t xml:space="preserve"> Let no man therefore judge you in meat, or in drink, or in respect of an holyday, or of the new moon, or of the sabbath </w:t>
      </w:r>
      <w:r>
        <w:rPr>
          <w:i/>
          <w:szCs w:val="16"/>
          <w:lang w:val="en-AU"/>
        </w:rPr>
        <w:t>days:</w:t>
      </w:r>
    </w:p>
    <w:p w14:paraId="54283B54" w14:textId="77777777" w:rsidR="0022414E" w:rsidRDefault="00EC014B">
      <w:pPr>
        <w:widowControl w:val="0"/>
        <w:suppressAutoHyphens/>
        <w:jc w:val="both"/>
        <w:rPr>
          <w:szCs w:val="16"/>
          <w:lang w:val="en-AU"/>
        </w:rPr>
      </w:pPr>
      <w:r>
        <w:rPr>
          <w:b/>
          <w:color w:val="800000"/>
          <w:szCs w:val="16"/>
          <w:lang w:val="en-AU"/>
        </w:rPr>
        <w:t>17</w:t>
      </w:r>
      <w:r>
        <w:rPr>
          <w:szCs w:val="16"/>
          <w:lang w:val="en-AU"/>
        </w:rPr>
        <w:t xml:space="preserve"> Which are a shadow of things to come; but the body </w:t>
      </w:r>
      <w:r>
        <w:rPr>
          <w:i/>
          <w:szCs w:val="16"/>
          <w:lang w:val="en-AU"/>
        </w:rPr>
        <w:t>is</w:t>
      </w:r>
      <w:r>
        <w:rPr>
          <w:szCs w:val="16"/>
          <w:lang w:val="en-AU"/>
        </w:rPr>
        <w:t xml:space="preserve"> of Christ.</w:t>
      </w:r>
    </w:p>
    <w:p w14:paraId="2678EE44" w14:textId="77777777" w:rsidR="0022414E" w:rsidRDefault="00EC014B">
      <w:pPr>
        <w:widowControl w:val="0"/>
        <w:suppressAutoHyphens/>
        <w:jc w:val="both"/>
        <w:rPr>
          <w:szCs w:val="16"/>
          <w:lang w:val="en-AU"/>
        </w:rPr>
      </w:pPr>
      <w:r>
        <w:rPr>
          <w:b/>
          <w:color w:val="800000"/>
          <w:szCs w:val="16"/>
          <w:lang w:val="en-AU"/>
        </w:rPr>
        <w:t>18</w:t>
      </w:r>
      <w:r>
        <w:rPr>
          <w:szCs w:val="16"/>
          <w:lang w:val="en-AU"/>
        </w:rPr>
        <w:t xml:space="preserve"> Let no man beguile you of your reward in a voluntary humility and worshipping of angels, intruding into those things which he hath not </w:t>
      </w:r>
      <w:r>
        <w:rPr>
          <w:szCs w:val="16"/>
          <w:lang w:val="en-AU"/>
        </w:rPr>
        <w:lastRenderedPageBreak/>
        <w:t>seen, vainly puffed up by his fleshly mind,</w:t>
      </w:r>
    </w:p>
    <w:p w14:paraId="08597E00" w14:textId="77777777" w:rsidR="0022414E" w:rsidRDefault="00EC014B">
      <w:pPr>
        <w:widowControl w:val="0"/>
        <w:suppressAutoHyphens/>
        <w:jc w:val="both"/>
        <w:rPr>
          <w:szCs w:val="16"/>
          <w:lang w:val="en-AU"/>
        </w:rPr>
      </w:pPr>
      <w:r>
        <w:rPr>
          <w:b/>
          <w:color w:val="800000"/>
          <w:szCs w:val="16"/>
          <w:lang w:val="en-AU"/>
        </w:rPr>
        <w:t>19</w:t>
      </w:r>
      <w:r>
        <w:rPr>
          <w:szCs w:val="16"/>
          <w:lang w:val="en-AU"/>
        </w:rPr>
        <w:t xml:space="preserve"> And not holding the Head, from which all the body by joints and bands having nourishment ministered, and knit together, increaseth with the increase of God.</w:t>
      </w:r>
    </w:p>
    <w:p w14:paraId="6C436A90" w14:textId="77777777" w:rsidR="0022414E" w:rsidRDefault="00EC014B">
      <w:pPr>
        <w:pStyle w:val="Pericope"/>
        <w:rPr>
          <w:lang w:val="en-AU"/>
        </w:rPr>
      </w:pPr>
      <w:bookmarkStart w:id="11" w:name="_Toc900000111"/>
      <w:r>
        <w:rPr>
          <w:lang w:val="en-AU"/>
        </w:rPr>
        <w:t>Dead with Christ to the Rudiments of the World</w:t>
      </w:r>
      <w:bookmarkEnd w:id="11"/>
    </w:p>
    <w:p w14:paraId="715C08BA" w14:textId="77777777" w:rsidR="0022414E" w:rsidRDefault="00EC014B">
      <w:pPr>
        <w:widowControl w:val="0"/>
        <w:suppressAutoHyphens/>
        <w:jc w:val="both"/>
        <w:rPr>
          <w:szCs w:val="16"/>
          <w:lang w:val="en-AU"/>
        </w:rPr>
      </w:pPr>
      <w:r>
        <w:rPr>
          <w:b/>
          <w:color w:val="800000"/>
          <w:szCs w:val="16"/>
          <w:lang w:val="en-AU"/>
        </w:rPr>
        <w:t>20</w:t>
      </w:r>
      <w:r>
        <w:rPr>
          <w:szCs w:val="16"/>
          <w:lang w:val="en-AU"/>
        </w:rPr>
        <w:t xml:space="preserve"> Wherefore if ye be dead with Christ from the rudiments of the world, why, as though living in the world, are ye subject to ordinances,</w:t>
      </w:r>
    </w:p>
    <w:p w14:paraId="72C7AF7E" w14:textId="77777777" w:rsidR="0022414E" w:rsidRDefault="00EC014B">
      <w:pPr>
        <w:widowControl w:val="0"/>
        <w:suppressAutoHyphens/>
        <w:jc w:val="both"/>
        <w:rPr>
          <w:szCs w:val="16"/>
          <w:lang w:val="en-AU"/>
        </w:rPr>
      </w:pPr>
      <w:r>
        <w:rPr>
          <w:b/>
          <w:color w:val="800000"/>
          <w:szCs w:val="16"/>
          <w:lang w:val="en-AU"/>
        </w:rPr>
        <w:t>21</w:t>
      </w:r>
      <w:r>
        <w:rPr>
          <w:szCs w:val="16"/>
          <w:lang w:val="en-AU"/>
        </w:rPr>
        <w:t xml:space="preserve"> (Touch not; taste not; handle not;</w:t>
      </w:r>
    </w:p>
    <w:p w14:paraId="71A47293" w14:textId="77777777" w:rsidR="0022414E" w:rsidRDefault="00EC014B">
      <w:pPr>
        <w:widowControl w:val="0"/>
        <w:suppressAutoHyphens/>
        <w:jc w:val="both"/>
        <w:rPr>
          <w:szCs w:val="16"/>
          <w:lang w:val="en-AU"/>
        </w:rPr>
      </w:pPr>
      <w:r>
        <w:rPr>
          <w:b/>
          <w:color w:val="800000"/>
          <w:szCs w:val="16"/>
          <w:lang w:val="en-AU"/>
        </w:rPr>
        <w:t>22</w:t>
      </w:r>
      <w:r>
        <w:rPr>
          <w:szCs w:val="16"/>
          <w:lang w:val="en-AU"/>
        </w:rPr>
        <w:t xml:space="preserve"> Which all are to perish with the using;) after the commandments and doctrines of men?</w:t>
      </w:r>
    </w:p>
    <w:p w14:paraId="4CCC70B4" w14:textId="77777777" w:rsidR="0022414E" w:rsidRDefault="00EC014B">
      <w:pPr>
        <w:widowControl w:val="0"/>
        <w:suppressAutoHyphens/>
        <w:jc w:val="both"/>
        <w:rPr>
          <w:szCs w:val="16"/>
          <w:lang w:val="en-AU"/>
        </w:rPr>
      </w:pPr>
      <w:r>
        <w:rPr>
          <w:b/>
          <w:color w:val="800000"/>
          <w:szCs w:val="16"/>
          <w:lang w:val="en-AU"/>
        </w:rPr>
        <w:t>23</w:t>
      </w:r>
      <w:r>
        <w:rPr>
          <w:szCs w:val="16"/>
          <w:lang w:val="en-AU"/>
        </w:rPr>
        <w:t xml:space="preserve"> Which things have indeed a shew of wisdom in will worship, and humility, and neglecting of the body; not in any honour to the satisfying of the flesh.</w:t>
      </w:r>
    </w:p>
    <w:p w14:paraId="5A0C9A9B" w14:textId="77777777" w:rsidR="0022414E" w:rsidRDefault="00EC014B">
      <w:pPr>
        <w:pStyle w:val="Heading2"/>
      </w:pPr>
      <w:bookmarkStart w:id="12" w:name="_Toc900000112"/>
      <w:r>
        <w:t>CHAPTER 3</w:t>
      </w:r>
      <w:bookmarkEnd w:id="12"/>
    </w:p>
    <w:p w14:paraId="309417C2" w14:textId="77777777" w:rsidR="0022414E" w:rsidRDefault="00EC014B">
      <w:pPr>
        <w:pStyle w:val="Pericope"/>
        <w:rPr>
          <w:lang w:val="en-AU"/>
        </w:rPr>
      </w:pPr>
      <w:bookmarkStart w:id="13" w:name="_Toc900000113"/>
      <w:r>
        <w:rPr>
          <w:lang w:val="en-AU"/>
        </w:rPr>
        <w:t>Seek Those Things Which Are Above</w:t>
      </w:r>
      <w:bookmarkEnd w:id="13"/>
    </w:p>
    <w:p w14:paraId="3C603316" w14:textId="77777777" w:rsidR="0022414E" w:rsidRDefault="00EC014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194A304" w14:textId="77777777" w:rsidR="0022414E" w:rsidRDefault="00EC014B">
      <w:pPr>
        <w:widowControl w:val="0"/>
        <w:suppressAutoHyphens/>
        <w:jc w:val="both"/>
        <w:rPr>
          <w:szCs w:val="16"/>
          <w:lang w:val="en-AU"/>
        </w:rPr>
      </w:pPr>
      <w:r>
        <w:rPr>
          <w:szCs w:val="16"/>
          <w:lang w:val="en-AU"/>
        </w:rPr>
        <w:t>F ye then be risen with Christ, seek those things which are above, where Christ sitteth on the right hand of God.</w:t>
      </w:r>
    </w:p>
    <w:p w14:paraId="4E3EA9FE" w14:textId="77777777" w:rsidR="0022414E" w:rsidRDefault="00EC014B">
      <w:pPr>
        <w:widowControl w:val="0"/>
        <w:suppressAutoHyphens/>
        <w:jc w:val="both"/>
        <w:rPr>
          <w:szCs w:val="16"/>
          <w:lang w:val="en-AU"/>
        </w:rPr>
      </w:pPr>
      <w:r>
        <w:rPr>
          <w:b/>
          <w:color w:val="800000"/>
          <w:szCs w:val="16"/>
          <w:lang w:val="en-AU"/>
        </w:rPr>
        <w:t>2</w:t>
      </w:r>
      <w:r>
        <w:rPr>
          <w:szCs w:val="16"/>
          <w:lang w:val="en-AU"/>
        </w:rPr>
        <w:t xml:space="preserve"> Set your affection on things above, not on things on the earth.</w:t>
      </w:r>
    </w:p>
    <w:p w14:paraId="550C516F" w14:textId="77777777" w:rsidR="0022414E" w:rsidRDefault="00EC014B">
      <w:pPr>
        <w:widowControl w:val="0"/>
        <w:suppressAutoHyphens/>
        <w:jc w:val="both"/>
        <w:rPr>
          <w:szCs w:val="16"/>
          <w:lang w:val="en-AU"/>
        </w:rPr>
      </w:pPr>
      <w:r>
        <w:rPr>
          <w:b/>
          <w:color w:val="800000"/>
          <w:szCs w:val="16"/>
          <w:lang w:val="en-AU"/>
        </w:rPr>
        <w:t>3</w:t>
      </w:r>
      <w:r>
        <w:rPr>
          <w:szCs w:val="16"/>
          <w:lang w:val="en-AU"/>
        </w:rPr>
        <w:t xml:space="preserve"> For ye are dead, and your life is hid with Christ in God.</w:t>
      </w:r>
    </w:p>
    <w:p w14:paraId="549CF932" w14:textId="77777777" w:rsidR="0022414E" w:rsidRDefault="00EC014B">
      <w:pPr>
        <w:widowControl w:val="0"/>
        <w:suppressAutoHyphens/>
        <w:jc w:val="both"/>
        <w:rPr>
          <w:szCs w:val="16"/>
          <w:lang w:val="en-AU"/>
        </w:rPr>
      </w:pPr>
      <w:r>
        <w:rPr>
          <w:b/>
          <w:color w:val="800000"/>
          <w:szCs w:val="16"/>
          <w:lang w:val="en-AU"/>
        </w:rPr>
        <w:t>4</w:t>
      </w:r>
      <w:r>
        <w:rPr>
          <w:szCs w:val="16"/>
          <w:lang w:val="en-AU"/>
        </w:rPr>
        <w:t xml:space="preserve"> When Christ, </w:t>
      </w:r>
      <w:r>
        <w:rPr>
          <w:i/>
          <w:szCs w:val="16"/>
          <w:lang w:val="en-AU"/>
        </w:rPr>
        <w:t>who</w:t>
      </w:r>
      <w:r>
        <w:rPr>
          <w:szCs w:val="16"/>
          <w:lang w:val="en-AU"/>
        </w:rPr>
        <w:t xml:space="preserve"> </w:t>
      </w:r>
      <w:r>
        <w:rPr>
          <w:i/>
          <w:szCs w:val="16"/>
          <w:lang w:val="en-AU"/>
        </w:rPr>
        <w:t>is</w:t>
      </w:r>
      <w:r>
        <w:rPr>
          <w:szCs w:val="16"/>
          <w:lang w:val="en-AU"/>
        </w:rPr>
        <w:t xml:space="preserve"> our life, shall appear, then shall ye also appear with him in glory.</w:t>
      </w:r>
    </w:p>
    <w:p w14:paraId="2510E642" w14:textId="77777777" w:rsidR="0022414E" w:rsidRDefault="00EC014B">
      <w:pPr>
        <w:pStyle w:val="Pericope"/>
        <w:rPr>
          <w:lang w:val="en-AU"/>
        </w:rPr>
      </w:pPr>
      <w:bookmarkStart w:id="14" w:name="_Toc900000114"/>
      <w:r>
        <w:rPr>
          <w:lang w:val="en-AU"/>
        </w:rPr>
        <w:t>Put Off the Old Man</w:t>
      </w:r>
      <w:bookmarkEnd w:id="14"/>
    </w:p>
    <w:p w14:paraId="145E2575" w14:textId="77777777" w:rsidR="0022414E" w:rsidRDefault="00EC014B">
      <w:pPr>
        <w:widowControl w:val="0"/>
        <w:suppressAutoHyphens/>
        <w:jc w:val="both"/>
        <w:rPr>
          <w:szCs w:val="16"/>
          <w:lang w:val="en-AU"/>
        </w:rPr>
      </w:pPr>
      <w:r>
        <w:rPr>
          <w:b/>
          <w:color w:val="800000"/>
          <w:szCs w:val="16"/>
          <w:lang w:val="en-AU"/>
        </w:rPr>
        <w:t>5</w:t>
      </w:r>
      <w:r>
        <w:rPr>
          <w:szCs w:val="16"/>
          <w:lang w:val="en-AU"/>
        </w:rPr>
        <w:t xml:space="preserve"> Mortify therefore your members which are upon the earth; fornication, uncleanness, inordinate affection, evil concupiscence, and covetousness, which is idolatry:</w:t>
      </w:r>
    </w:p>
    <w:p w14:paraId="7ACFA4CF" w14:textId="77777777" w:rsidR="0022414E" w:rsidRDefault="00EC014B">
      <w:pPr>
        <w:widowControl w:val="0"/>
        <w:suppressAutoHyphens/>
        <w:jc w:val="both"/>
        <w:rPr>
          <w:szCs w:val="16"/>
          <w:lang w:val="en-AU"/>
        </w:rPr>
      </w:pPr>
      <w:r>
        <w:rPr>
          <w:b/>
          <w:color w:val="800000"/>
          <w:szCs w:val="16"/>
          <w:lang w:val="en-AU"/>
        </w:rPr>
        <w:t>6</w:t>
      </w:r>
      <w:r>
        <w:rPr>
          <w:szCs w:val="16"/>
          <w:lang w:val="en-AU"/>
        </w:rPr>
        <w:t xml:space="preserve"> For which things’ sake the wrath of God cometh on the children of disobedience:</w:t>
      </w:r>
    </w:p>
    <w:p w14:paraId="0AF298F5" w14:textId="77777777" w:rsidR="0022414E" w:rsidRDefault="00EC014B">
      <w:pPr>
        <w:widowControl w:val="0"/>
        <w:suppressAutoHyphens/>
        <w:jc w:val="both"/>
        <w:rPr>
          <w:szCs w:val="16"/>
          <w:lang w:val="en-AU"/>
        </w:rPr>
      </w:pPr>
      <w:r>
        <w:rPr>
          <w:b/>
          <w:color w:val="800000"/>
          <w:szCs w:val="16"/>
          <w:lang w:val="en-AU"/>
        </w:rPr>
        <w:t>7</w:t>
      </w:r>
      <w:r>
        <w:rPr>
          <w:szCs w:val="16"/>
          <w:lang w:val="en-AU"/>
        </w:rPr>
        <w:t xml:space="preserve"> In the which ye also walked some time, when ye lived in them.</w:t>
      </w:r>
    </w:p>
    <w:p w14:paraId="17E296F2" w14:textId="77777777" w:rsidR="0022414E" w:rsidRDefault="00EC014B">
      <w:pPr>
        <w:widowControl w:val="0"/>
        <w:suppressAutoHyphens/>
        <w:jc w:val="both"/>
        <w:rPr>
          <w:szCs w:val="16"/>
          <w:lang w:val="en-AU"/>
        </w:rPr>
      </w:pPr>
      <w:r>
        <w:rPr>
          <w:b/>
          <w:color w:val="800000"/>
          <w:szCs w:val="16"/>
          <w:lang w:val="en-AU"/>
        </w:rPr>
        <w:t>8</w:t>
      </w:r>
      <w:r>
        <w:rPr>
          <w:szCs w:val="16"/>
          <w:lang w:val="en-AU"/>
        </w:rPr>
        <w:t xml:space="preserve"> But now ye also put off all these; anger, wrath, malice, blasphemy, filthy communication out of your mouth.</w:t>
      </w:r>
    </w:p>
    <w:p w14:paraId="6AC56E45" w14:textId="77777777" w:rsidR="0022414E" w:rsidRDefault="00EC014B">
      <w:pPr>
        <w:widowControl w:val="0"/>
        <w:suppressAutoHyphens/>
        <w:jc w:val="both"/>
        <w:rPr>
          <w:szCs w:val="16"/>
          <w:lang w:val="en-AU"/>
        </w:rPr>
      </w:pPr>
      <w:r>
        <w:rPr>
          <w:b/>
          <w:color w:val="800000"/>
          <w:szCs w:val="16"/>
          <w:lang w:val="en-AU"/>
        </w:rPr>
        <w:t>9</w:t>
      </w:r>
      <w:r>
        <w:rPr>
          <w:szCs w:val="16"/>
          <w:lang w:val="en-AU"/>
        </w:rPr>
        <w:t xml:space="preserve"> Lie not one to another, seeing that ye have put off the old man with his deeds;</w:t>
      </w:r>
    </w:p>
    <w:p w14:paraId="33243B49" w14:textId="77777777" w:rsidR="0022414E" w:rsidRDefault="00EC014B">
      <w:pPr>
        <w:widowControl w:val="0"/>
        <w:suppressAutoHyphens/>
        <w:jc w:val="both"/>
        <w:rPr>
          <w:szCs w:val="16"/>
          <w:lang w:val="en-AU"/>
        </w:rPr>
      </w:pPr>
      <w:r>
        <w:rPr>
          <w:b/>
          <w:color w:val="800000"/>
          <w:szCs w:val="16"/>
          <w:lang w:val="en-AU"/>
        </w:rPr>
        <w:t>10</w:t>
      </w:r>
      <w:r>
        <w:rPr>
          <w:szCs w:val="16"/>
          <w:lang w:val="en-AU"/>
        </w:rPr>
        <w:t xml:space="preserve"> And have put on the new </w:t>
      </w:r>
      <w:r>
        <w:rPr>
          <w:i/>
          <w:szCs w:val="16"/>
          <w:lang w:val="en-AU"/>
        </w:rPr>
        <w:t>man</w:t>
      </w:r>
      <w:r>
        <w:rPr>
          <w:szCs w:val="16"/>
          <w:lang w:val="en-AU"/>
        </w:rPr>
        <w:t>, which is renewed in knowledge after the image of him that created him:</w:t>
      </w:r>
    </w:p>
    <w:p w14:paraId="100340DB" w14:textId="77777777" w:rsidR="0022414E" w:rsidRDefault="00EC014B">
      <w:pPr>
        <w:widowControl w:val="0"/>
        <w:suppressAutoHyphens/>
        <w:jc w:val="both"/>
        <w:rPr>
          <w:szCs w:val="16"/>
          <w:lang w:val="en-AU"/>
        </w:rPr>
      </w:pPr>
      <w:r>
        <w:rPr>
          <w:b/>
          <w:color w:val="800000"/>
          <w:szCs w:val="16"/>
          <w:lang w:val="en-AU"/>
        </w:rPr>
        <w:t>11</w:t>
      </w:r>
      <w:r>
        <w:rPr>
          <w:szCs w:val="16"/>
          <w:lang w:val="en-AU"/>
        </w:rPr>
        <w:t xml:space="preserve"> Where there is neither Greek nor Jew, circumcision nor uncircumcision, Barbarian, </w:t>
      </w:r>
      <w:r>
        <w:rPr>
          <w:szCs w:val="16"/>
          <w:lang w:val="en-AU"/>
        </w:rPr>
        <w:t xml:space="preserve">Scythian, bond </w:t>
      </w:r>
      <w:r>
        <w:rPr>
          <w:i/>
          <w:szCs w:val="16"/>
          <w:lang w:val="en-AU"/>
        </w:rPr>
        <w:t>nor</w:t>
      </w:r>
      <w:r>
        <w:rPr>
          <w:szCs w:val="16"/>
          <w:lang w:val="en-AU"/>
        </w:rPr>
        <w:t xml:space="preserve"> free: but Christ </w:t>
      </w:r>
      <w:r>
        <w:rPr>
          <w:i/>
          <w:szCs w:val="16"/>
          <w:lang w:val="en-AU"/>
        </w:rPr>
        <w:t>is</w:t>
      </w:r>
      <w:r>
        <w:rPr>
          <w:szCs w:val="16"/>
          <w:lang w:val="en-AU"/>
        </w:rPr>
        <w:t xml:space="preserve"> all, and in all.</w:t>
      </w:r>
    </w:p>
    <w:p w14:paraId="67DBC329" w14:textId="77777777" w:rsidR="0022414E" w:rsidRDefault="00EC014B">
      <w:pPr>
        <w:pStyle w:val="Pericope"/>
        <w:rPr>
          <w:lang w:val="en-AU"/>
        </w:rPr>
      </w:pPr>
      <w:bookmarkStart w:id="15" w:name="_Toc900000115"/>
      <w:r>
        <w:rPr>
          <w:lang w:val="en-AU"/>
        </w:rPr>
        <w:t>Put On Charity</w:t>
      </w:r>
      <w:bookmarkEnd w:id="15"/>
    </w:p>
    <w:p w14:paraId="74DADF2C" w14:textId="77777777" w:rsidR="0022414E" w:rsidRDefault="00EC014B">
      <w:pPr>
        <w:widowControl w:val="0"/>
        <w:suppressAutoHyphens/>
        <w:jc w:val="both"/>
        <w:rPr>
          <w:szCs w:val="16"/>
          <w:lang w:val="en-AU"/>
        </w:rPr>
      </w:pPr>
      <w:r>
        <w:rPr>
          <w:b/>
          <w:color w:val="800000"/>
          <w:szCs w:val="16"/>
          <w:lang w:val="en-AU"/>
        </w:rPr>
        <w:t>12</w:t>
      </w:r>
      <w:r>
        <w:rPr>
          <w:szCs w:val="16"/>
          <w:lang w:val="en-AU"/>
        </w:rPr>
        <w:t xml:space="preserve"> Put on therefore, as the elect of God, holy and beloved, bowels of mercies, kindness, humbleness of mind, meekness, longsuffering;</w:t>
      </w:r>
    </w:p>
    <w:p w14:paraId="0BB08EAD" w14:textId="77777777" w:rsidR="0022414E" w:rsidRDefault="00EC014B">
      <w:pPr>
        <w:widowControl w:val="0"/>
        <w:suppressAutoHyphens/>
        <w:jc w:val="both"/>
        <w:rPr>
          <w:szCs w:val="16"/>
          <w:lang w:val="en-AU"/>
        </w:rPr>
      </w:pPr>
      <w:r>
        <w:rPr>
          <w:b/>
          <w:color w:val="800000"/>
          <w:szCs w:val="16"/>
          <w:lang w:val="en-AU"/>
        </w:rPr>
        <w:t>13</w:t>
      </w:r>
      <w:r>
        <w:rPr>
          <w:szCs w:val="16"/>
          <w:lang w:val="en-AU"/>
        </w:rPr>
        <w:t xml:space="preserve"> Forbearing one another, and forgiving one another, if any man have a quarrel against any: even as Christ forgave you, so also </w:t>
      </w:r>
      <w:r>
        <w:rPr>
          <w:i/>
          <w:szCs w:val="16"/>
          <w:lang w:val="en-AU"/>
        </w:rPr>
        <w:t>do</w:t>
      </w:r>
      <w:r>
        <w:rPr>
          <w:szCs w:val="16"/>
          <w:lang w:val="en-AU"/>
        </w:rPr>
        <w:t xml:space="preserve"> ye.</w:t>
      </w:r>
    </w:p>
    <w:p w14:paraId="0F5E47B6" w14:textId="77777777" w:rsidR="0022414E" w:rsidRDefault="00EC014B">
      <w:pPr>
        <w:widowControl w:val="0"/>
        <w:suppressAutoHyphens/>
        <w:jc w:val="both"/>
        <w:rPr>
          <w:szCs w:val="16"/>
          <w:lang w:val="en-AU"/>
        </w:rPr>
      </w:pPr>
      <w:r>
        <w:rPr>
          <w:b/>
          <w:color w:val="800000"/>
          <w:szCs w:val="16"/>
          <w:lang w:val="en-AU"/>
        </w:rPr>
        <w:t>14</w:t>
      </w:r>
      <w:r>
        <w:rPr>
          <w:szCs w:val="16"/>
          <w:lang w:val="en-AU"/>
        </w:rPr>
        <w:t xml:space="preserve"> And above all these things </w:t>
      </w:r>
      <w:r>
        <w:rPr>
          <w:i/>
          <w:szCs w:val="16"/>
          <w:lang w:val="en-AU"/>
        </w:rPr>
        <w:t>put</w:t>
      </w:r>
      <w:r>
        <w:rPr>
          <w:szCs w:val="16"/>
          <w:lang w:val="en-AU"/>
        </w:rPr>
        <w:t xml:space="preserve"> </w:t>
      </w:r>
      <w:r>
        <w:rPr>
          <w:i/>
          <w:szCs w:val="16"/>
          <w:lang w:val="en-AU"/>
        </w:rPr>
        <w:t>on</w:t>
      </w:r>
      <w:r>
        <w:rPr>
          <w:szCs w:val="16"/>
          <w:lang w:val="en-AU"/>
        </w:rPr>
        <w:t xml:space="preserve"> charity, which is the bond of perfectness.</w:t>
      </w:r>
    </w:p>
    <w:p w14:paraId="2EF1C1D2" w14:textId="77777777" w:rsidR="0022414E" w:rsidRDefault="00EC014B">
      <w:pPr>
        <w:widowControl w:val="0"/>
        <w:suppressAutoHyphens/>
        <w:jc w:val="both"/>
        <w:rPr>
          <w:szCs w:val="16"/>
          <w:lang w:val="en-AU"/>
        </w:rPr>
      </w:pPr>
      <w:r>
        <w:rPr>
          <w:b/>
          <w:color w:val="800000"/>
          <w:szCs w:val="16"/>
          <w:lang w:val="en-AU"/>
        </w:rPr>
        <w:t>15</w:t>
      </w:r>
      <w:r>
        <w:rPr>
          <w:szCs w:val="16"/>
          <w:lang w:val="en-AU"/>
        </w:rPr>
        <w:t xml:space="preserve"> And let the peace of God rule in your hearts, to the which also ye are called in one body; and be ye thankful.</w:t>
      </w:r>
    </w:p>
    <w:p w14:paraId="0BA571AE" w14:textId="77777777" w:rsidR="0022414E" w:rsidRDefault="00EC014B">
      <w:pPr>
        <w:widowControl w:val="0"/>
        <w:suppressAutoHyphens/>
        <w:jc w:val="both"/>
        <w:rPr>
          <w:szCs w:val="16"/>
          <w:lang w:val="en-AU"/>
        </w:rPr>
      </w:pPr>
      <w:r>
        <w:rPr>
          <w:b/>
          <w:color w:val="800000"/>
          <w:szCs w:val="16"/>
          <w:lang w:val="en-AU"/>
        </w:rPr>
        <w:t>16</w:t>
      </w:r>
      <w:r>
        <w:rPr>
          <w:szCs w:val="16"/>
          <w:lang w:val="en-AU"/>
        </w:rPr>
        <w:t xml:space="preserve"> Let the word of Christ dwell in you richly in all wisdom; teaching and admonishing one another in psalms and hymns and spiritual songs, singing with grace in your hearts to the Lord.</w:t>
      </w:r>
    </w:p>
    <w:p w14:paraId="6506D243" w14:textId="77777777" w:rsidR="0022414E" w:rsidRDefault="00EC014B">
      <w:pPr>
        <w:widowControl w:val="0"/>
        <w:suppressAutoHyphens/>
        <w:jc w:val="both"/>
        <w:rPr>
          <w:szCs w:val="16"/>
          <w:lang w:val="en-AU"/>
        </w:rPr>
      </w:pPr>
      <w:r>
        <w:rPr>
          <w:b/>
          <w:color w:val="800000"/>
          <w:szCs w:val="16"/>
          <w:lang w:val="en-AU"/>
        </w:rPr>
        <w:t>17</w:t>
      </w:r>
      <w:r>
        <w:rPr>
          <w:szCs w:val="16"/>
          <w:lang w:val="en-AU"/>
        </w:rPr>
        <w:t xml:space="preserve"> And whatsoever ye do in word or deed, </w:t>
      </w:r>
      <w:r>
        <w:rPr>
          <w:i/>
          <w:szCs w:val="16"/>
          <w:lang w:val="en-AU"/>
        </w:rPr>
        <w:t>do</w:t>
      </w:r>
      <w:r>
        <w:rPr>
          <w:szCs w:val="16"/>
          <w:lang w:val="en-AU"/>
        </w:rPr>
        <w:t xml:space="preserve"> all in the name of the Lord Jesus, giving thanks to God and the Father by him.</w:t>
      </w:r>
    </w:p>
    <w:p w14:paraId="51BD3B11" w14:textId="77777777" w:rsidR="0022414E" w:rsidRDefault="00EC014B">
      <w:pPr>
        <w:pStyle w:val="Pericope"/>
        <w:rPr>
          <w:lang w:val="en-AU"/>
        </w:rPr>
      </w:pPr>
      <w:bookmarkStart w:id="16" w:name="_Toc900000116"/>
      <w:r>
        <w:rPr>
          <w:lang w:val="en-AU"/>
        </w:rPr>
        <w:t>Christian Households</w:t>
      </w:r>
      <w:bookmarkEnd w:id="16"/>
    </w:p>
    <w:p w14:paraId="638FD623" w14:textId="77777777" w:rsidR="0022414E" w:rsidRDefault="00EC014B">
      <w:pPr>
        <w:widowControl w:val="0"/>
        <w:suppressAutoHyphens/>
        <w:jc w:val="both"/>
        <w:rPr>
          <w:szCs w:val="16"/>
          <w:lang w:val="en-AU"/>
        </w:rPr>
      </w:pPr>
      <w:r>
        <w:rPr>
          <w:b/>
          <w:color w:val="800000"/>
          <w:szCs w:val="16"/>
          <w:lang w:val="en-AU"/>
        </w:rPr>
        <w:t>18</w:t>
      </w:r>
      <w:r>
        <w:rPr>
          <w:szCs w:val="16"/>
          <w:lang w:val="en-AU"/>
        </w:rPr>
        <w:t xml:space="preserve"> Wives, submit yourselves unto your own husbands, as it is fit in the Lord.</w:t>
      </w:r>
    </w:p>
    <w:p w14:paraId="2016EA30" w14:textId="77777777" w:rsidR="0022414E" w:rsidRDefault="00EC014B">
      <w:pPr>
        <w:widowControl w:val="0"/>
        <w:suppressAutoHyphens/>
        <w:jc w:val="both"/>
        <w:rPr>
          <w:szCs w:val="16"/>
          <w:lang w:val="en-AU"/>
        </w:rPr>
      </w:pPr>
      <w:r>
        <w:rPr>
          <w:b/>
          <w:color w:val="800000"/>
          <w:szCs w:val="16"/>
          <w:lang w:val="en-AU"/>
        </w:rPr>
        <w:t>19</w:t>
      </w:r>
      <w:r>
        <w:rPr>
          <w:szCs w:val="16"/>
          <w:lang w:val="en-AU"/>
        </w:rPr>
        <w:t xml:space="preserve"> Husbands, love </w:t>
      </w:r>
      <w:r>
        <w:rPr>
          <w:i/>
          <w:szCs w:val="16"/>
          <w:lang w:val="en-AU"/>
        </w:rPr>
        <w:t>your</w:t>
      </w:r>
      <w:r>
        <w:rPr>
          <w:szCs w:val="16"/>
          <w:lang w:val="en-AU"/>
        </w:rPr>
        <w:t xml:space="preserve"> wives, and be not bitter against them.</w:t>
      </w:r>
    </w:p>
    <w:p w14:paraId="2A22F560" w14:textId="77777777" w:rsidR="0022414E" w:rsidRDefault="00EC014B">
      <w:pPr>
        <w:widowControl w:val="0"/>
        <w:suppressAutoHyphens/>
        <w:jc w:val="both"/>
        <w:rPr>
          <w:szCs w:val="16"/>
          <w:lang w:val="en-AU"/>
        </w:rPr>
      </w:pPr>
      <w:r>
        <w:rPr>
          <w:b/>
          <w:color w:val="800000"/>
          <w:szCs w:val="16"/>
          <w:lang w:val="en-AU"/>
        </w:rPr>
        <w:t>20</w:t>
      </w:r>
      <w:r>
        <w:rPr>
          <w:szCs w:val="16"/>
          <w:lang w:val="en-AU"/>
        </w:rPr>
        <w:t xml:space="preserve"> Children, obey </w:t>
      </w:r>
      <w:r>
        <w:rPr>
          <w:i/>
          <w:szCs w:val="16"/>
          <w:lang w:val="en-AU"/>
        </w:rPr>
        <w:t>your</w:t>
      </w:r>
      <w:r>
        <w:rPr>
          <w:szCs w:val="16"/>
          <w:lang w:val="en-AU"/>
        </w:rPr>
        <w:t xml:space="preserve"> parents in all things: for this is well pleasing unto the Lord.</w:t>
      </w:r>
    </w:p>
    <w:p w14:paraId="1A2C37B9" w14:textId="77777777" w:rsidR="0022414E" w:rsidRDefault="00EC014B">
      <w:pPr>
        <w:widowControl w:val="0"/>
        <w:suppressAutoHyphens/>
        <w:jc w:val="both"/>
        <w:rPr>
          <w:szCs w:val="16"/>
          <w:lang w:val="en-AU"/>
        </w:rPr>
      </w:pPr>
      <w:r>
        <w:rPr>
          <w:b/>
          <w:color w:val="800000"/>
          <w:szCs w:val="16"/>
          <w:lang w:val="en-AU"/>
        </w:rPr>
        <w:t>21</w:t>
      </w:r>
      <w:r>
        <w:rPr>
          <w:szCs w:val="16"/>
          <w:lang w:val="en-AU"/>
        </w:rPr>
        <w:t xml:space="preserve"> Fathers, provoke not your children </w:t>
      </w:r>
      <w:r>
        <w:rPr>
          <w:i/>
          <w:szCs w:val="16"/>
          <w:lang w:val="en-AU"/>
        </w:rPr>
        <w:t>to</w:t>
      </w:r>
      <w:r>
        <w:rPr>
          <w:szCs w:val="16"/>
          <w:lang w:val="en-AU"/>
        </w:rPr>
        <w:t xml:space="preserve"> </w:t>
      </w:r>
      <w:r>
        <w:rPr>
          <w:i/>
          <w:szCs w:val="16"/>
          <w:lang w:val="en-AU"/>
        </w:rPr>
        <w:t>anger</w:t>
      </w:r>
      <w:r>
        <w:rPr>
          <w:szCs w:val="16"/>
          <w:lang w:val="en-AU"/>
        </w:rPr>
        <w:t>, lest they be discouraged.</w:t>
      </w:r>
    </w:p>
    <w:p w14:paraId="2D627180" w14:textId="77777777" w:rsidR="0022414E" w:rsidRDefault="00EC014B">
      <w:pPr>
        <w:widowControl w:val="0"/>
        <w:suppressAutoHyphens/>
        <w:jc w:val="both"/>
        <w:rPr>
          <w:szCs w:val="16"/>
          <w:lang w:val="en-AU"/>
        </w:rPr>
      </w:pPr>
      <w:r>
        <w:rPr>
          <w:b/>
          <w:color w:val="800000"/>
          <w:szCs w:val="16"/>
          <w:lang w:val="en-AU"/>
        </w:rPr>
        <w:t>22</w:t>
      </w:r>
      <w:r>
        <w:rPr>
          <w:szCs w:val="16"/>
          <w:lang w:val="en-AU"/>
        </w:rPr>
        <w:t xml:space="preserve"> Servants, obey in all things </w:t>
      </w:r>
      <w:r>
        <w:rPr>
          <w:i/>
          <w:szCs w:val="16"/>
          <w:lang w:val="en-AU"/>
        </w:rPr>
        <w:t>your</w:t>
      </w:r>
      <w:r>
        <w:rPr>
          <w:szCs w:val="16"/>
          <w:lang w:val="en-AU"/>
        </w:rPr>
        <w:t xml:space="preserve"> masters according to the flesh; not with eyeservice, as menpleasers; but in singleness of heart, fearing God:</w:t>
      </w:r>
    </w:p>
    <w:p w14:paraId="34A9054E" w14:textId="77777777" w:rsidR="0022414E" w:rsidRDefault="00EC014B">
      <w:pPr>
        <w:widowControl w:val="0"/>
        <w:suppressAutoHyphens/>
        <w:jc w:val="both"/>
        <w:rPr>
          <w:szCs w:val="16"/>
          <w:lang w:val="en-AU"/>
        </w:rPr>
      </w:pPr>
      <w:r>
        <w:rPr>
          <w:b/>
          <w:color w:val="800000"/>
          <w:szCs w:val="16"/>
          <w:lang w:val="en-AU"/>
        </w:rPr>
        <w:t>23</w:t>
      </w:r>
      <w:r>
        <w:rPr>
          <w:szCs w:val="16"/>
          <w:lang w:val="en-AU"/>
        </w:rPr>
        <w:t xml:space="preserve"> And whatsoever ye do, do </w:t>
      </w:r>
      <w:r>
        <w:rPr>
          <w:i/>
          <w:szCs w:val="16"/>
          <w:lang w:val="en-AU"/>
        </w:rPr>
        <w:t>it</w:t>
      </w:r>
      <w:r>
        <w:rPr>
          <w:szCs w:val="16"/>
          <w:lang w:val="en-AU"/>
        </w:rPr>
        <w:t xml:space="preserve"> heartily, as to the Lord, and not unto men;</w:t>
      </w:r>
    </w:p>
    <w:p w14:paraId="533D57F4" w14:textId="77777777" w:rsidR="0022414E" w:rsidRDefault="00EC014B">
      <w:pPr>
        <w:widowControl w:val="0"/>
        <w:suppressAutoHyphens/>
        <w:jc w:val="both"/>
        <w:rPr>
          <w:szCs w:val="16"/>
          <w:lang w:val="en-AU"/>
        </w:rPr>
      </w:pPr>
      <w:r>
        <w:rPr>
          <w:b/>
          <w:color w:val="800000"/>
          <w:szCs w:val="16"/>
          <w:lang w:val="en-AU"/>
        </w:rPr>
        <w:t>24</w:t>
      </w:r>
      <w:r>
        <w:rPr>
          <w:szCs w:val="16"/>
          <w:lang w:val="en-AU"/>
        </w:rPr>
        <w:t xml:space="preserve"> Knowing that of the Lord ye shall receive the reward of the inheritance: for ye serve the Lord Christ.</w:t>
      </w:r>
    </w:p>
    <w:p w14:paraId="73640494" w14:textId="77777777" w:rsidR="0022414E" w:rsidRDefault="00EC014B">
      <w:pPr>
        <w:widowControl w:val="0"/>
        <w:suppressAutoHyphens/>
        <w:jc w:val="both"/>
        <w:rPr>
          <w:szCs w:val="16"/>
          <w:lang w:val="en-AU"/>
        </w:rPr>
      </w:pPr>
      <w:r>
        <w:rPr>
          <w:b/>
          <w:color w:val="800000"/>
          <w:szCs w:val="16"/>
          <w:lang w:val="en-AU"/>
        </w:rPr>
        <w:t>25</w:t>
      </w:r>
      <w:r>
        <w:rPr>
          <w:szCs w:val="16"/>
          <w:lang w:val="en-AU"/>
        </w:rPr>
        <w:t xml:space="preserve"> But he that doeth wrong shall receive for the wrong which he hath done: and there is no respect of persons.</w:t>
      </w:r>
    </w:p>
    <w:p w14:paraId="5F1092E8" w14:textId="77777777" w:rsidR="0022414E" w:rsidRDefault="00EC014B">
      <w:pPr>
        <w:pStyle w:val="Heading2"/>
      </w:pPr>
      <w:bookmarkStart w:id="17" w:name="_Toc900000117"/>
      <w:r>
        <w:t>CHAPTER 4</w:t>
      </w:r>
      <w:bookmarkEnd w:id="17"/>
    </w:p>
    <w:p w14:paraId="19E0B2EA" w14:textId="77777777" w:rsidR="0022414E" w:rsidRDefault="00EC014B">
      <w:pPr>
        <w:pStyle w:val="Pericope"/>
        <w:rPr>
          <w:lang w:val="en-AU"/>
        </w:rPr>
      </w:pPr>
      <w:bookmarkStart w:id="18" w:name="_Toc900000118"/>
      <w:r>
        <w:rPr>
          <w:lang w:val="en-AU"/>
        </w:rPr>
        <w:t>Masters and Servants</w:t>
      </w:r>
      <w:bookmarkEnd w:id="18"/>
    </w:p>
    <w:p w14:paraId="5C3C6C4F" w14:textId="77777777" w:rsidR="0022414E" w:rsidRDefault="00EC014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15140079" w14:textId="77777777" w:rsidR="0022414E" w:rsidRDefault="00EC014B">
      <w:pPr>
        <w:widowControl w:val="0"/>
        <w:suppressAutoHyphens/>
        <w:jc w:val="both"/>
        <w:rPr>
          <w:szCs w:val="16"/>
          <w:lang w:val="en-AU"/>
        </w:rPr>
      </w:pPr>
      <w:r>
        <w:rPr>
          <w:szCs w:val="16"/>
          <w:lang w:val="en-AU"/>
        </w:rPr>
        <w:t xml:space="preserve">ASTERS, give unto </w:t>
      </w:r>
      <w:r>
        <w:rPr>
          <w:i/>
          <w:szCs w:val="16"/>
          <w:lang w:val="en-AU"/>
        </w:rPr>
        <w:t>your</w:t>
      </w:r>
      <w:r>
        <w:rPr>
          <w:szCs w:val="16"/>
          <w:lang w:val="en-AU"/>
        </w:rPr>
        <w:t xml:space="preserve"> servants that which is just and equal; knowing that ye also have a Master in heaven.</w:t>
      </w:r>
    </w:p>
    <w:p w14:paraId="3B62D968" w14:textId="77777777" w:rsidR="0022414E" w:rsidRDefault="00EC014B">
      <w:pPr>
        <w:pStyle w:val="Pericope"/>
        <w:rPr>
          <w:lang w:val="en-AU"/>
        </w:rPr>
      </w:pPr>
      <w:bookmarkStart w:id="19" w:name="_Toc900000119"/>
      <w:r>
        <w:rPr>
          <w:lang w:val="en-AU"/>
        </w:rPr>
        <w:lastRenderedPageBreak/>
        <w:t>Continue in Prayer</w:t>
      </w:r>
      <w:bookmarkEnd w:id="19"/>
    </w:p>
    <w:p w14:paraId="5A3B2E24" w14:textId="77777777" w:rsidR="0022414E" w:rsidRDefault="00EC014B">
      <w:pPr>
        <w:widowControl w:val="0"/>
        <w:suppressAutoHyphens/>
        <w:jc w:val="both"/>
        <w:rPr>
          <w:szCs w:val="16"/>
          <w:lang w:val="en-AU"/>
        </w:rPr>
      </w:pPr>
      <w:r>
        <w:rPr>
          <w:b/>
          <w:color w:val="800000"/>
          <w:szCs w:val="16"/>
          <w:lang w:val="en-AU"/>
        </w:rPr>
        <w:t>2</w:t>
      </w:r>
      <w:r>
        <w:rPr>
          <w:szCs w:val="16"/>
          <w:lang w:val="en-AU"/>
        </w:rPr>
        <w:t xml:space="preserve"> Continue in prayer, and watch in the same with thanksgiving;</w:t>
      </w:r>
    </w:p>
    <w:p w14:paraId="2B66003C" w14:textId="77777777" w:rsidR="0022414E" w:rsidRDefault="00EC014B">
      <w:pPr>
        <w:widowControl w:val="0"/>
        <w:suppressAutoHyphens/>
        <w:jc w:val="both"/>
        <w:rPr>
          <w:szCs w:val="16"/>
          <w:lang w:val="en-AU"/>
        </w:rPr>
      </w:pPr>
      <w:r>
        <w:rPr>
          <w:b/>
          <w:color w:val="800000"/>
          <w:szCs w:val="16"/>
          <w:lang w:val="en-AU"/>
        </w:rPr>
        <w:t>3</w:t>
      </w:r>
      <w:r>
        <w:rPr>
          <w:szCs w:val="16"/>
          <w:lang w:val="en-AU"/>
        </w:rPr>
        <w:t xml:space="preserve"> Withal praying also for us, that God would open unto us a door of utterance, to speak the mystery of Christ, for which I am also in bonds:</w:t>
      </w:r>
    </w:p>
    <w:p w14:paraId="0323B985" w14:textId="77777777" w:rsidR="0022414E" w:rsidRDefault="00EC014B">
      <w:pPr>
        <w:widowControl w:val="0"/>
        <w:suppressAutoHyphens/>
        <w:jc w:val="both"/>
        <w:rPr>
          <w:szCs w:val="16"/>
          <w:lang w:val="en-AU"/>
        </w:rPr>
      </w:pPr>
      <w:r>
        <w:rPr>
          <w:b/>
          <w:color w:val="800000"/>
          <w:szCs w:val="16"/>
          <w:lang w:val="en-AU"/>
        </w:rPr>
        <w:t>4</w:t>
      </w:r>
      <w:r>
        <w:rPr>
          <w:szCs w:val="16"/>
          <w:lang w:val="en-AU"/>
        </w:rPr>
        <w:t xml:space="preserve"> That I may make it manifest, as I ought to speak.</w:t>
      </w:r>
    </w:p>
    <w:p w14:paraId="0C90CDE1" w14:textId="77777777" w:rsidR="0022414E" w:rsidRDefault="00EC014B">
      <w:pPr>
        <w:widowControl w:val="0"/>
        <w:suppressAutoHyphens/>
        <w:jc w:val="both"/>
        <w:rPr>
          <w:szCs w:val="16"/>
          <w:lang w:val="en-AU"/>
        </w:rPr>
      </w:pPr>
      <w:r>
        <w:rPr>
          <w:b/>
          <w:color w:val="800000"/>
          <w:szCs w:val="16"/>
          <w:lang w:val="en-AU"/>
        </w:rPr>
        <w:t>5</w:t>
      </w:r>
      <w:r>
        <w:rPr>
          <w:szCs w:val="16"/>
          <w:lang w:val="en-AU"/>
        </w:rPr>
        <w:t xml:space="preserve"> Walk in wisdom toward them that are without, redeeming the time.</w:t>
      </w:r>
    </w:p>
    <w:p w14:paraId="2A36EAD0" w14:textId="77777777" w:rsidR="0022414E" w:rsidRDefault="00EC014B">
      <w:pPr>
        <w:widowControl w:val="0"/>
        <w:suppressAutoHyphens/>
        <w:jc w:val="both"/>
        <w:rPr>
          <w:szCs w:val="16"/>
          <w:lang w:val="en-AU"/>
        </w:rPr>
      </w:pPr>
      <w:r>
        <w:rPr>
          <w:b/>
          <w:color w:val="800000"/>
          <w:szCs w:val="16"/>
          <w:lang w:val="en-AU"/>
        </w:rPr>
        <w:t>6</w:t>
      </w:r>
      <w:r>
        <w:rPr>
          <w:szCs w:val="16"/>
          <w:lang w:val="en-AU"/>
        </w:rPr>
        <w:t xml:space="preserve"> Let your speech </w:t>
      </w:r>
      <w:r>
        <w:rPr>
          <w:i/>
          <w:szCs w:val="16"/>
          <w:lang w:val="en-AU"/>
        </w:rPr>
        <w:t>be</w:t>
      </w:r>
      <w:r>
        <w:rPr>
          <w:szCs w:val="16"/>
          <w:lang w:val="en-AU"/>
        </w:rPr>
        <w:t xml:space="preserve"> alway with grace, seasoned with salt, that ye may know how ye ought to answer every man.</w:t>
      </w:r>
    </w:p>
    <w:p w14:paraId="17DAEF45" w14:textId="77777777" w:rsidR="0022414E" w:rsidRDefault="00EC014B">
      <w:pPr>
        <w:pStyle w:val="Pericope"/>
        <w:rPr>
          <w:lang w:val="en-AU"/>
        </w:rPr>
      </w:pPr>
      <w:bookmarkStart w:id="20" w:name="_Toc900000120"/>
      <w:r>
        <w:rPr>
          <w:lang w:val="en-AU"/>
        </w:rPr>
        <w:t>Tychicus and Onesimus</w:t>
      </w:r>
      <w:bookmarkEnd w:id="20"/>
    </w:p>
    <w:p w14:paraId="4519D9C2" w14:textId="77777777" w:rsidR="0022414E" w:rsidRDefault="00EC014B">
      <w:pPr>
        <w:widowControl w:val="0"/>
        <w:suppressAutoHyphens/>
        <w:jc w:val="both"/>
        <w:rPr>
          <w:szCs w:val="16"/>
          <w:lang w:val="en-AU"/>
        </w:rPr>
      </w:pPr>
      <w:r>
        <w:rPr>
          <w:b/>
          <w:color w:val="800000"/>
          <w:szCs w:val="16"/>
          <w:lang w:val="en-AU"/>
        </w:rPr>
        <w:t>7</w:t>
      </w:r>
      <w:r>
        <w:rPr>
          <w:szCs w:val="16"/>
          <w:lang w:val="en-AU"/>
        </w:rPr>
        <w:t xml:space="preserve"> All my state shall Tychicus declare unto you, </w:t>
      </w:r>
      <w:r>
        <w:rPr>
          <w:i/>
          <w:szCs w:val="16"/>
          <w:lang w:val="en-AU"/>
        </w:rPr>
        <w:t>who</w:t>
      </w:r>
      <w:r>
        <w:rPr>
          <w:szCs w:val="16"/>
          <w:lang w:val="en-AU"/>
        </w:rPr>
        <w:t xml:space="preserve"> </w:t>
      </w:r>
      <w:r>
        <w:rPr>
          <w:i/>
          <w:szCs w:val="16"/>
          <w:lang w:val="en-AU"/>
        </w:rPr>
        <w:t>is</w:t>
      </w:r>
      <w:r>
        <w:rPr>
          <w:szCs w:val="16"/>
          <w:lang w:val="en-AU"/>
        </w:rPr>
        <w:t xml:space="preserve"> a beloved brother, and a faithful minister and fellowservant in the Lord:</w:t>
      </w:r>
    </w:p>
    <w:p w14:paraId="0BC3C5B4" w14:textId="77777777" w:rsidR="0022414E" w:rsidRDefault="00EC014B">
      <w:pPr>
        <w:widowControl w:val="0"/>
        <w:suppressAutoHyphens/>
        <w:jc w:val="both"/>
        <w:rPr>
          <w:szCs w:val="16"/>
          <w:lang w:val="en-AU"/>
        </w:rPr>
      </w:pPr>
      <w:r>
        <w:rPr>
          <w:b/>
          <w:color w:val="800000"/>
          <w:szCs w:val="16"/>
          <w:lang w:val="en-AU"/>
        </w:rPr>
        <w:t>8</w:t>
      </w:r>
      <w:r>
        <w:rPr>
          <w:szCs w:val="16"/>
          <w:lang w:val="en-AU"/>
        </w:rPr>
        <w:t xml:space="preserve"> Whom I have sent unto you for the same purpose, that he might know your estate, and comfort your hearts;</w:t>
      </w:r>
    </w:p>
    <w:p w14:paraId="70843A7E" w14:textId="77777777" w:rsidR="0022414E" w:rsidRDefault="00EC014B">
      <w:pPr>
        <w:widowControl w:val="0"/>
        <w:suppressAutoHyphens/>
        <w:jc w:val="both"/>
        <w:rPr>
          <w:szCs w:val="16"/>
          <w:lang w:val="en-AU"/>
        </w:rPr>
      </w:pPr>
      <w:r>
        <w:rPr>
          <w:b/>
          <w:color w:val="800000"/>
          <w:szCs w:val="16"/>
          <w:lang w:val="en-AU"/>
        </w:rPr>
        <w:t>9</w:t>
      </w:r>
      <w:r>
        <w:rPr>
          <w:szCs w:val="16"/>
          <w:lang w:val="en-AU"/>
        </w:rPr>
        <w:t xml:space="preserve"> With Onesimus, a faithful and beloved brother, who is </w:t>
      </w:r>
      <w:r>
        <w:rPr>
          <w:i/>
          <w:szCs w:val="16"/>
          <w:lang w:val="en-AU"/>
        </w:rPr>
        <w:t>one</w:t>
      </w:r>
      <w:r>
        <w:rPr>
          <w:szCs w:val="16"/>
          <w:lang w:val="en-AU"/>
        </w:rPr>
        <w:t xml:space="preserve"> of you. They shall make known unto you all things which </w:t>
      </w:r>
      <w:r>
        <w:rPr>
          <w:i/>
          <w:szCs w:val="16"/>
          <w:lang w:val="en-AU"/>
        </w:rPr>
        <w:t>are</w:t>
      </w:r>
      <w:r>
        <w:rPr>
          <w:szCs w:val="16"/>
          <w:lang w:val="en-AU"/>
        </w:rPr>
        <w:t xml:space="preserve"> </w:t>
      </w:r>
      <w:r>
        <w:rPr>
          <w:i/>
          <w:szCs w:val="16"/>
          <w:lang w:val="en-AU"/>
        </w:rPr>
        <w:t>done</w:t>
      </w:r>
      <w:r>
        <w:rPr>
          <w:szCs w:val="16"/>
          <w:lang w:val="en-AU"/>
        </w:rPr>
        <w:t xml:space="preserve"> here.</w:t>
      </w:r>
    </w:p>
    <w:p w14:paraId="1BC4E524" w14:textId="77777777" w:rsidR="0022414E" w:rsidRDefault="00EC014B">
      <w:pPr>
        <w:pStyle w:val="Pericope"/>
        <w:rPr>
          <w:lang w:val="en-AU"/>
        </w:rPr>
      </w:pPr>
      <w:bookmarkStart w:id="21" w:name="_Toc900000121"/>
      <w:r>
        <w:rPr>
          <w:lang w:val="en-AU"/>
        </w:rPr>
        <w:t>Final Greetings</w:t>
      </w:r>
      <w:bookmarkEnd w:id="21"/>
    </w:p>
    <w:p w14:paraId="6B97692C" w14:textId="77777777" w:rsidR="0022414E" w:rsidRDefault="00EC014B">
      <w:pPr>
        <w:widowControl w:val="0"/>
        <w:suppressAutoHyphens/>
        <w:jc w:val="both"/>
        <w:rPr>
          <w:szCs w:val="16"/>
          <w:lang w:val="en-AU"/>
        </w:rPr>
      </w:pPr>
      <w:r>
        <w:rPr>
          <w:b/>
          <w:color w:val="800000"/>
          <w:szCs w:val="16"/>
          <w:lang w:val="en-AU"/>
        </w:rPr>
        <w:t>10</w:t>
      </w:r>
      <w:r>
        <w:rPr>
          <w:szCs w:val="16"/>
          <w:lang w:val="en-AU"/>
        </w:rPr>
        <w:t xml:space="preserve"> Aristarchus my fellowprisoner saluteth you, and Marcus, sister’s son to Barnabas, (touching whom ye received commandments: if he come unto you, receive him;)</w:t>
      </w:r>
    </w:p>
    <w:p w14:paraId="2AAAA7AF" w14:textId="77777777" w:rsidR="0022414E" w:rsidRDefault="00EC014B">
      <w:pPr>
        <w:widowControl w:val="0"/>
        <w:suppressAutoHyphens/>
        <w:jc w:val="both"/>
        <w:rPr>
          <w:szCs w:val="16"/>
          <w:lang w:val="en-AU"/>
        </w:rPr>
      </w:pPr>
      <w:r>
        <w:rPr>
          <w:b/>
          <w:color w:val="800000"/>
          <w:szCs w:val="16"/>
          <w:lang w:val="en-AU"/>
        </w:rPr>
        <w:t>11</w:t>
      </w:r>
      <w:r>
        <w:rPr>
          <w:szCs w:val="16"/>
          <w:lang w:val="en-AU"/>
        </w:rPr>
        <w:t xml:space="preserve"> And Jesus, which is called Justus, who are of the circumcision. These only </w:t>
      </w:r>
      <w:r>
        <w:rPr>
          <w:i/>
          <w:szCs w:val="16"/>
          <w:lang w:val="en-AU"/>
        </w:rPr>
        <w:t>are</w:t>
      </w:r>
      <w:r>
        <w:rPr>
          <w:szCs w:val="16"/>
          <w:lang w:val="en-AU"/>
        </w:rPr>
        <w:t xml:space="preserve"> </w:t>
      </w:r>
      <w:r>
        <w:rPr>
          <w:i/>
          <w:szCs w:val="16"/>
          <w:lang w:val="en-AU"/>
        </w:rPr>
        <w:t>my</w:t>
      </w:r>
      <w:r>
        <w:rPr>
          <w:szCs w:val="16"/>
          <w:lang w:val="en-AU"/>
        </w:rPr>
        <w:t xml:space="preserve"> fellowworkers unto the kingdom of God, which have been a comfort unto me.</w:t>
      </w:r>
    </w:p>
    <w:p w14:paraId="6FEFB139" w14:textId="77777777" w:rsidR="0022414E" w:rsidRDefault="00EC014B">
      <w:pPr>
        <w:widowControl w:val="0"/>
        <w:suppressAutoHyphens/>
        <w:jc w:val="both"/>
        <w:rPr>
          <w:szCs w:val="16"/>
          <w:lang w:val="en-AU"/>
        </w:rPr>
      </w:pPr>
      <w:r>
        <w:rPr>
          <w:b/>
          <w:color w:val="800000"/>
          <w:szCs w:val="16"/>
          <w:lang w:val="en-AU"/>
        </w:rPr>
        <w:t>12</w:t>
      </w:r>
      <w:r>
        <w:rPr>
          <w:szCs w:val="16"/>
          <w:lang w:val="en-AU"/>
        </w:rPr>
        <w:t xml:space="preserve"> Epaphras, who is </w:t>
      </w:r>
      <w:r>
        <w:rPr>
          <w:i/>
          <w:szCs w:val="16"/>
          <w:lang w:val="en-AU"/>
        </w:rPr>
        <w:t>one</w:t>
      </w:r>
      <w:r>
        <w:rPr>
          <w:szCs w:val="16"/>
          <w:lang w:val="en-AU"/>
        </w:rPr>
        <w:t xml:space="preserve"> of you, a servant of Christ, saluteth you, always labouring fervently for you in prayers, that ye may stand perfect and complete in all the will of God.</w:t>
      </w:r>
    </w:p>
    <w:p w14:paraId="596ED0F1" w14:textId="77777777" w:rsidR="0022414E" w:rsidRDefault="00EC014B">
      <w:pPr>
        <w:widowControl w:val="0"/>
        <w:suppressAutoHyphens/>
        <w:jc w:val="both"/>
        <w:rPr>
          <w:szCs w:val="16"/>
          <w:lang w:val="en-AU"/>
        </w:rPr>
      </w:pPr>
      <w:r>
        <w:rPr>
          <w:b/>
          <w:color w:val="800000"/>
          <w:szCs w:val="16"/>
          <w:lang w:val="en-AU"/>
        </w:rPr>
        <w:t>13</w:t>
      </w:r>
      <w:r>
        <w:rPr>
          <w:szCs w:val="16"/>
          <w:lang w:val="en-AU"/>
        </w:rPr>
        <w:t xml:space="preserve"> For I bear him record, that he hath a great zeal for you, and them </w:t>
      </w:r>
      <w:r>
        <w:rPr>
          <w:i/>
          <w:szCs w:val="16"/>
          <w:lang w:val="en-AU"/>
        </w:rPr>
        <w:t>that</w:t>
      </w:r>
      <w:r>
        <w:rPr>
          <w:szCs w:val="16"/>
          <w:lang w:val="en-AU"/>
        </w:rPr>
        <w:t xml:space="preserve"> </w:t>
      </w:r>
      <w:r>
        <w:rPr>
          <w:i/>
          <w:szCs w:val="16"/>
          <w:lang w:val="en-AU"/>
        </w:rPr>
        <w:t>are</w:t>
      </w:r>
      <w:r>
        <w:rPr>
          <w:szCs w:val="16"/>
          <w:lang w:val="en-AU"/>
        </w:rPr>
        <w:t xml:space="preserve"> in Laodicea, and them in Hierapolis.</w:t>
      </w:r>
    </w:p>
    <w:p w14:paraId="0B52837F" w14:textId="77777777" w:rsidR="0022414E" w:rsidRDefault="00EC014B">
      <w:pPr>
        <w:widowControl w:val="0"/>
        <w:suppressAutoHyphens/>
        <w:jc w:val="both"/>
        <w:rPr>
          <w:szCs w:val="16"/>
          <w:lang w:val="en-AU"/>
        </w:rPr>
      </w:pPr>
      <w:r>
        <w:rPr>
          <w:b/>
          <w:color w:val="800000"/>
          <w:szCs w:val="16"/>
          <w:lang w:val="en-AU"/>
        </w:rPr>
        <w:t>14</w:t>
      </w:r>
      <w:r>
        <w:rPr>
          <w:szCs w:val="16"/>
          <w:lang w:val="en-AU"/>
        </w:rPr>
        <w:t xml:space="preserve"> Luke, the beloved physician, and Demas, greet you.</w:t>
      </w:r>
    </w:p>
    <w:p w14:paraId="778B5FB9" w14:textId="77777777" w:rsidR="0022414E" w:rsidRDefault="00EC014B">
      <w:pPr>
        <w:widowControl w:val="0"/>
        <w:suppressAutoHyphens/>
        <w:jc w:val="both"/>
        <w:rPr>
          <w:szCs w:val="16"/>
          <w:lang w:val="en-AU"/>
        </w:rPr>
      </w:pPr>
      <w:r>
        <w:rPr>
          <w:b/>
          <w:color w:val="800000"/>
          <w:szCs w:val="16"/>
          <w:lang w:val="en-AU"/>
        </w:rPr>
        <w:t>15</w:t>
      </w:r>
      <w:r>
        <w:rPr>
          <w:szCs w:val="16"/>
          <w:lang w:val="en-AU"/>
        </w:rPr>
        <w:t xml:space="preserve"> Salute the brethren which are in Laodicea, and Nymphas, and the church which is in his house.</w:t>
      </w:r>
    </w:p>
    <w:p w14:paraId="38E42C13" w14:textId="77777777" w:rsidR="0022414E" w:rsidRDefault="00EC014B">
      <w:pPr>
        <w:widowControl w:val="0"/>
        <w:suppressAutoHyphens/>
        <w:jc w:val="both"/>
        <w:rPr>
          <w:szCs w:val="16"/>
          <w:lang w:val="en-AU"/>
        </w:rPr>
      </w:pPr>
      <w:r>
        <w:rPr>
          <w:b/>
          <w:color w:val="800000"/>
          <w:szCs w:val="16"/>
          <w:lang w:val="en-AU"/>
        </w:rPr>
        <w:t>16</w:t>
      </w:r>
      <w:r>
        <w:rPr>
          <w:szCs w:val="16"/>
          <w:lang w:val="en-AU"/>
        </w:rPr>
        <w:t xml:space="preserve"> And when this epistle is read among you, cause that it be read also in the church of the Laodiceans; and that ye likewise read the </w:t>
      </w:r>
      <w:r>
        <w:rPr>
          <w:i/>
          <w:szCs w:val="16"/>
          <w:lang w:val="en-AU"/>
        </w:rPr>
        <w:t>epistle</w:t>
      </w:r>
      <w:r>
        <w:rPr>
          <w:szCs w:val="16"/>
          <w:lang w:val="en-AU"/>
        </w:rPr>
        <w:t xml:space="preserve"> from Laodicea.</w:t>
      </w:r>
    </w:p>
    <w:p w14:paraId="247BB616" w14:textId="77777777" w:rsidR="0022414E" w:rsidRDefault="00EC014B">
      <w:pPr>
        <w:widowControl w:val="0"/>
        <w:suppressAutoHyphens/>
        <w:jc w:val="both"/>
        <w:rPr>
          <w:szCs w:val="16"/>
          <w:lang w:val="en-AU"/>
        </w:rPr>
      </w:pPr>
      <w:r>
        <w:rPr>
          <w:b/>
          <w:color w:val="800000"/>
          <w:szCs w:val="16"/>
          <w:lang w:val="en-AU"/>
        </w:rPr>
        <w:t>17</w:t>
      </w:r>
      <w:r>
        <w:rPr>
          <w:szCs w:val="16"/>
          <w:lang w:val="en-AU"/>
        </w:rPr>
        <w:t xml:space="preserve"> And say to Archippus, Take heed to the ministry which thou hast received in the Lord, that thou fulfil it.</w:t>
      </w:r>
    </w:p>
    <w:p w14:paraId="39053406" w14:textId="77777777" w:rsidR="0022414E" w:rsidRDefault="00EC014B">
      <w:pPr>
        <w:widowControl w:val="0"/>
        <w:suppressAutoHyphens/>
        <w:jc w:val="both"/>
        <w:rPr>
          <w:szCs w:val="16"/>
          <w:lang w:val="en-AU"/>
        </w:rPr>
      </w:pPr>
      <w:r>
        <w:rPr>
          <w:b/>
          <w:color w:val="800000"/>
          <w:szCs w:val="16"/>
          <w:lang w:val="en-AU"/>
        </w:rPr>
        <w:t>18</w:t>
      </w:r>
      <w:r>
        <w:rPr>
          <w:szCs w:val="16"/>
          <w:lang w:val="en-AU"/>
        </w:rPr>
        <w:t xml:space="preserve"> The salutation by the hand of me Paul. Remember my bonds. Grace </w:t>
      </w:r>
      <w:r>
        <w:rPr>
          <w:i/>
          <w:szCs w:val="16"/>
          <w:lang w:val="en-AU"/>
        </w:rPr>
        <w:t>be</w:t>
      </w:r>
      <w:r>
        <w:rPr>
          <w:szCs w:val="16"/>
          <w:lang w:val="en-AU"/>
        </w:rPr>
        <w:t xml:space="preserve"> with you. Amen.</w:t>
      </w:r>
    </w:p>
    <w:p w14:paraId="17A98F57" w14:textId="77777777" w:rsidR="0022414E" w:rsidRDefault="00EC014B">
      <w:pPr>
        <w:spacing w:before="120"/>
        <w:jc w:val="center"/>
        <w:rPr>
          <w:i/>
          <w:color w:val="800000"/>
          <w:sz w:val="20"/>
          <w:szCs w:val="20"/>
          <w:lang w:val="en-AU"/>
        </w:rPr>
      </w:pPr>
      <w:r>
        <w:rPr>
          <w:i/>
          <w:color w:val="800000"/>
          <w:sz w:val="20"/>
          <w:szCs w:val="20"/>
          <w:lang w:val="en-AU"/>
        </w:rPr>
        <w:t>Written from Rome to the Colossians by Tychicus and Onesimus.</w:t>
      </w:r>
    </w:p>
    <w:p w14:paraId="5EECC92E" w14:textId="77777777" w:rsidR="0022414E" w:rsidRDefault="0022414E"/>
    <w:sectPr w:rsidR="0022414E"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3E652" w14:textId="77777777" w:rsidR="004C3B66" w:rsidRDefault="004C3B66" w:rsidP="00F072B6">
      <w:r>
        <w:separator/>
      </w:r>
    </w:p>
  </w:endnote>
  <w:endnote w:type="continuationSeparator" w:id="0">
    <w:p w14:paraId="074FB22D" w14:textId="77777777" w:rsidR="004C3B66" w:rsidRDefault="004C3B66"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457221"/>
      <w:docPartObj>
        <w:docPartGallery w:val="Page Numbers (Bottom of Page)"/>
        <w:docPartUnique/>
      </w:docPartObj>
    </w:sdtPr>
    <w:sdtEndPr>
      <w:rPr>
        <w:noProof/>
      </w:rPr>
    </w:sdtEndPr>
    <w:sdtContent>
      <w:p w14:paraId="7374E20B" w14:textId="38A26591" w:rsidR="00203022" w:rsidRDefault="002030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7C951C" w14:textId="77777777" w:rsidR="00203022" w:rsidRDefault="00203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B197" w14:textId="77777777" w:rsidR="004C3B66" w:rsidRDefault="004C3B66" w:rsidP="00F072B6">
      <w:r>
        <w:separator/>
      </w:r>
    </w:p>
  </w:footnote>
  <w:footnote w:type="continuationSeparator" w:id="0">
    <w:p w14:paraId="6826CA93" w14:textId="77777777" w:rsidR="004C3B66" w:rsidRDefault="004C3B66"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COLOSSIANS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EE03" w14:textId="77777777" w:rsidR="00A76938" w:rsidRPr="00BD3F15" w:rsidRDefault="00A76938" w:rsidP="00F072B6">
    <w:pPr>
      <w:pStyle w:val="Header"/>
      <w:tabs>
        <w:tab w:val="clear" w:pos="4320"/>
        <w:tab w:val="clear" w:pos="8640"/>
      </w:tabs>
      <w:jc w:val="center"/>
      <w:rPr>
        <w:sz w:val="16"/>
      </w:rPr>
    </w:pPr>
    <w:r>
      <w:rPr>
        <w:sz w:val="16"/>
      </w:rPr>
      <w:t>COLOSSIANS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18FA" w14:textId="77777777" w:rsidR="00A76938" w:rsidRPr="00BD3F15" w:rsidRDefault="00A76938" w:rsidP="00F072B6">
    <w:pPr>
      <w:pStyle w:val="Header"/>
      <w:tabs>
        <w:tab w:val="clear" w:pos="4320"/>
        <w:tab w:val="clear" w:pos="8640"/>
      </w:tabs>
      <w:jc w:val="center"/>
      <w:rPr>
        <w:sz w:val="16"/>
      </w:rPr>
    </w:pPr>
    <w:r>
      <w:rPr>
        <w:sz w:val="16"/>
      </w:rPr>
      <w:t>COLOSSIANS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022"/>
    <w:rsid w:val="00203C6D"/>
    <w:rsid w:val="0022414E"/>
    <w:rsid w:val="00276C79"/>
    <w:rsid w:val="003800BB"/>
    <w:rsid w:val="003B4208"/>
    <w:rsid w:val="003D4497"/>
    <w:rsid w:val="003E102C"/>
    <w:rsid w:val="00443B1D"/>
    <w:rsid w:val="00467C8E"/>
    <w:rsid w:val="00476512"/>
    <w:rsid w:val="004A1FB2"/>
    <w:rsid w:val="004B5876"/>
    <w:rsid w:val="004C0264"/>
    <w:rsid w:val="004C3B66"/>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014B"/>
    <w:rsid w:val="00EC646B"/>
    <w:rsid w:val="00EE3279"/>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2277</Words>
  <Characters>12980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2026-10-31T08:38:00Z</dcterms:modified>
  <cp:category/>
</cp:coreProperties>
</file>