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2F72C" w14:textId="77777777" w:rsidR="002E0619" w:rsidRDefault="00581FB4">
      <w:pPr>
        <w:spacing w:after="60"/>
        <w:jc w:val="center"/>
      </w:pPr>
      <w:r>
        <w:rPr>
          <w:rFonts w:ascii="Goudy Old Style" w:hAnsi="Goudy Old Style"/>
          <w:caps/>
          <w:color w:val="7F7F7F"/>
          <w:spacing w:val="20"/>
          <w:sz w:val="20"/>
          <w:szCs w:val="20"/>
        </w:rPr>
        <w:t>The Holy Bible  ·  King James Version</w:t>
      </w:r>
    </w:p>
    <w:p w14:paraId="1FE1184C" w14:textId="77777777" w:rsidR="002E0619" w:rsidRDefault="00581FB4">
      <w:pPr>
        <w:spacing w:after="200"/>
        <w:jc w:val="center"/>
      </w:pPr>
      <w:r>
        <w:rPr>
          <w:rFonts w:ascii="Goudy Old Style" w:hAnsi="Goudy Old Style"/>
          <w:b/>
          <w:color w:val="800000"/>
          <w:sz w:val="88"/>
          <w:szCs w:val="88"/>
        </w:rPr>
        <w:t>1 John</w:t>
      </w:r>
    </w:p>
    <w:p w14:paraId="196DCFC3" w14:textId="77777777" w:rsidR="002E0619" w:rsidRDefault="00581FB4">
      <w:pPr>
        <w:spacing w:after="160"/>
        <w:jc w:val="center"/>
      </w:pPr>
      <w:r>
        <w:rPr>
          <w:noProof/>
        </w:rPr>
        <w:drawing>
          <wp:inline distT="0" distB="0" distL="0" distR="0" wp14:anchorId="6B6A802E" wp14:editId="6FC45C98">
            <wp:extent cx="3901440" cy="5852160"/>
            <wp:effectExtent l="0" t="0" r="0" b="0"/>
            <wp:docPr id="9001" name="1 John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John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4C82F81" w14:textId="77777777" w:rsidR="002E0619" w:rsidRDefault="00581FB4">
      <w:pPr>
        <w:spacing w:after="100"/>
        <w:jc w:val="center"/>
      </w:pPr>
      <w:r>
        <w:rPr>
          <w:rFonts w:ascii="Goudy Old Style" w:hAnsi="Goudy Old Style"/>
          <w:i/>
          <w:color w:val="800000"/>
          <w:sz w:val="36"/>
          <w:szCs w:val="36"/>
        </w:rPr>
        <w:t>God Is Love</w:t>
      </w:r>
    </w:p>
    <w:p w14:paraId="2ED31C2A" w14:textId="77777777" w:rsidR="002E0619" w:rsidRDefault="00581FB4">
      <w:pPr>
        <w:spacing w:after="40"/>
        <w:ind w:left="1300" w:right="1300"/>
        <w:jc w:val="center"/>
      </w:pPr>
      <w:r>
        <w:rPr>
          <w:rFonts w:ascii="Goudy Old Style" w:hAnsi="Goudy Old Style"/>
          <w:i/>
          <w:color w:val="404040"/>
          <w:sz w:val="22"/>
          <w:szCs w:val="22"/>
        </w:rPr>
        <w:t>“He that loveth not knoweth not God; for God is love.”</w:t>
      </w:r>
    </w:p>
    <w:p w14:paraId="73EC48DA" w14:textId="77777777" w:rsidR="002E0619" w:rsidRDefault="00581FB4">
      <w:pPr>
        <w:spacing w:after="160"/>
        <w:jc w:val="center"/>
      </w:pPr>
      <w:r>
        <w:rPr>
          <w:rFonts w:ascii="Goudy Old Style" w:hAnsi="Goudy Old Style"/>
          <w:color w:val="404040"/>
          <w:sz w:val="20"/>
          <w:szCs w:val="20"/>
        </w:rPr>
        <w:t>1 John 4:8</w:t>
      </w:r>
    </w:p>
    <w:p w14:paraId="4AB3CBFB" w14:textId="77777777" w:rsidR="002E0619" w:rsidRDefault="00581FB4">
      <w:pPr>
        <w:pBdr>
          <w:top w:val="single" w:sz="8" w:space="6" w:color="800000"/>
        </w:pBdr>
        <w:spacing w:before="80"/>
        <w:jc w:val="center"/>
      </w:pPr>
      <w:r>
        <w:rPr>
          <w:rFonts w:ascii="Goudy Old Style" w:hAnsi="Goudy Old Style"/>
          <w:caps/>
          <w:color w:val="800000"/>
          <w:spacing w:val="10"/>
          <w:sz w:val="18"/>
          <w:szCs w:val="18"/>
        </w:rPr>
        <w:t>The First Epistle General of John  ·  New Testament  ·  General Epistles</w:t>
      </w:r>
    </w:p>
    <w:p w14:paraId="1CB5DE53" w14:textId="77777777" w:rsidR="002E0619" w:rsidRDefault="002E0619">
      <w:pPr>
        <w:spacing w:line="20" w:lineRule="exact"/>
        <w:rPr>
          <w:sz w:val="2"/>
        </w:rPr>
        <w:sectPr w:rsidR="002E0619" w:rsidSect="00690519">
          <w:headerReference w:type="default" r:id="rId9"/>
          <w:footerReference w:type="first" r:id="rId10"/>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D7C8AB9" w14:textId="0084CAFD" w:rsidR="002E0619" w:rsidRDefault="00581FB4">
      <w:pPr>
        <w:pStyle w:val="TOC1"/>
        <w:tabs>
          <w:tab w:val="right" w:leader="dot" w:pos="4612"/>
        </w:tabs>
        <w:rPr>
          <w:noProof/>
          <w:sz w:val="22"/>
          <w:szCs w:val="22"/>
        </w:rPr>
      </w:pPr>
      <w:r>
        <w:fldChar w:fldCharType="begin"/>
      </w:r>
      <w:r>
        <w:instrText xml:space="preserve"> TOC \o "1-3" \h \z \u </w:instrText>
      </w:r>
      <w:r>
        <w:fldChar w:fldCharType="separate"/>
      </w:r>
      <w:hyperlink w:anchor="_Toc900000125" w:history="1">
        <w:r>
          <w:rPr>
            <w:rStyle w:val="Hyperlink"/>
            <w:noProof/>
          </w:rPr>
          <w:t>1 JOHN</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690519">
          <w:rPr>
            <w:noProof/>
            <w:webHidden/>
          </w:rPr>
          <w:t>2</w:t>
        </w:r>
        <w:r>
          <w:rPr>
            <w:noProof/>
            <w:webHidden/>
          </w:rPr>
          <w:fldChar w:fldCharType="end"/>
        </w:r>
      </w:hyperlink>
    </w:p>
    <w:p w14:paraId="0DE2BFEA" w14:textId="21618AAD" w:rsidR="002E0619" w:rsidRDefault="00581FB4">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690519">
          <w:rPr>
            <w:noProof/>
            <w:webHidden/>
          </w:rPr>
          <w:t>2</w:t>
        </w:r>
        <w:r>
          <w:rPr>
            <w:noProof/>
            <w:webHidden/>
          </w:rPr>
          <w:fldChar w:fldCharType="end"/>
        </w:r>
      </w:hyperlink>
    </w:p>
    <w:p w14:paraId="4EE92C47" w14:textId="3A12CCA9" w:rsidR="002E0619" w:rsidRDefault="00581FB4">
      <w:pPr>
        <w:pStyle w:val="TOC3"/>
        <w:tabs>
          <w:tab w:val="right" w:leader="dot" w:pos="4612"/>
        </w:tabs>
        <w:rPr>
          <w:noProof/>
          <w:sz w:val="22"/>
          <w:szCs w:val="22"/>
        </w:rPr>
      </w:pPr>
      <w:hyperlink w:anchor="_Toc900000102" w:history="1">
        <w:r>
          <w:rPr>
            <w:rStyle w:val="Hyperlink"/>
            <w:noProof/>
          </w:rPr>
          <w:t>The Word of Life</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690519">
          <w:rPr>
            <w:noProof/>
            <w:webHidden/>
          </w:rPr>
          <w:t>2</w:t>
        </w:r>
        <w:r>
          <w:rPr>
            <w:noProof/>
            <w:webHidden/>
          </w:rPr>
          <w:fldChar w:fldCharType="end"/>
        </w:r>
      </w:hyperlink>
    </w:p>
    <w:p w14:paraId="62548971" w14:textId="106D46CA" w:rsidR="002E0619" w:rsidRDefault="00581FB4">
      <w:pPr>
        <w:pStyle w:val="TOC3"/>
        <w:tabs>
          <w:tab w:val="right" w:leader="dot" w:pos="4612"/>
        </w:tabs>
        <w:rPr>
          <w:noProof/>
          <w:sz w:val="22"/>
          <w:szCs w:val="22"/>
        </w:rPr>
      </w:pPr>
      <w:hyperlink w:anchor="_Toc900000103" w:history="1">
        <w:r>
          <w:rPr>
            <w:rStyle w:val="Hyperlink"/>
            <w:noProof/>
          </w:rPr>
          <w:t>God Is Light</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690519">
          <w:rPr>
            <w:noProof/>
            <w:webHidden/>
          </w:rPr>
          <w:t>2</w:t>
        </w:r>
        <w:r>
          <w:rPr>
            <w:noProof/>
            <w:webHidden/>
          </w:rPr>
          <w:fldChar w:fldCharType="end"/>
        </w:r>
      </w:hyperlink>
    </w:p>
    <w:p w14:paraId="6029923C" w14:textId="67AE2462" w:rsidR="002E0619" w:rsidRDefault="00581FB4">
      <w:pPr>
        <w:pStyle w:val="TOC3"/>
        <w:tabs>
          <w:tab w:val="right" w:leader="dot" w:pos="4612"/>
        </w:tabs>
        <w:rPr>
          <w:noProof/>
          <w:sz w:val="22"/>
          <w:szCs w:val="22"/>
        </w:rPr>
      </w:pPr>
      <w:hyperlink w:anchor="_Toc900000104" w:history="1">
        <w:r>
          <w:rPr>
            <w:rStyle w:val="Hyperlink"/>
            <w:noProof/>
          </w:rPr>
          <w:t>If We Confess Our Sins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690519">
          <w:rPr>
            <w:noProof/>
            <w:webHidden/>
          </w:rPr>
          <w:t>2</w:t>
        </w:r>
        <w:r>
          <w:rPr>
            <w:noProof/>
            <w:webHidden/>
          </w:rPr>
          <w:fldChar w:fldCharType="end"/>
        </w:r>
      </w:hyperlink>
    </w:p>
    <w:p w14:paraId="35DBEE00" w14:textId="41011EFE" w:rsidR="002E0619" w:rsidRDefault="00581FB4">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690519">
          <w:rPr>
            <w:noProof/>
            <w:webHidden/>
          </w:rPr>
          <w:t>2</w:t>
        </w:r>
        <w:r>
          <w:rPr>
            <w:noProof/>
            <w:webHidden/>
          </w:rPr>
          <w:fldChar w:fldCharType="end"/>
        </w:r>
      </w:hyperlink>
    </w:p>
    <w:p w14:paraId="5146468C" w14:textId="6CCD6F4C" w:rsidR="002E0619" w:rsidRDefault="00581FB4">
      <w:pPr>
        <w:pStyle w:val="TOC3"/>
        <w:tabs>
          <w:tab w:val="right" w:leader="dot" w:pos="4612"/>
        </w:tabs>
        <w:rPr>
          <w:noProof/>
          <w:sz w:val="22"/>
          <w:szCs w:val="22"/>
        </w:rPr>
      </w:pPr>
      <w:hyperlink w:anchor="_Toc900000106" w:history="1">
        <w:r>
          <w:rPr>
            <w:rStyle w:val="Hyperlink"/>
            <w:noProof/>
          </w:rPr>
          <w:t>Christ Our Advocate</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690519">
          <w:rPr>
            <w:noProof/>
            <w:webHidden/>
          </w:rPr>
          <w:t>2</w:t>
        </w:r>
        <w:r>
          <w:rPr>
            <w:noProof/>
            <w:webHidden/>
          </w:rPr>
          <w:fldChar w:fldCharType="end"/>
        </w:r>
      </w:hyperlink>
    </w:p>
    <w:p w14:paraId="100D4CD1" w14:textId="24AE66AC" w:rsidR="002E0619" w:rsidRDefault="00581FB4">
      <w:pPr>
        <w:pStyle w:val="TOC3"/>
        <w:tabs>
          <w:tab w:val="right" w:leader="dot" w:pos="4612"/>
        </w:tabs>
        <w:rPr>
          <w:noProof/>
          <w:sz w:val="22"/>
          <w:szCs w:val="22"/>
        </w:rPr>
      </w:pPr>
      <w:hyperlink w:anchor="_Toc900000107" w:history="1">
        <w:r>
          <w:rPr>
            <w:rStyle w:val="Hyperlink"/>
            <w:noProof/>
          </w:rPr>
          <w:t>Keeping His Commandments</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690519">
          <w:rPr>
            <w:noProof/>
            <w:webHidden/>
          </w:rPr>
          <w:t>2</w:t>
        </w:r>
        <w:r>
          <w:rPr>
            <w:noProof/>
            <w:webHidden/>
          </w:rPr>
          <w:fldChar w:fldCharType="end"/>
        </w:r>
      </w:hyperlink>
    </w:p>
    <w:p w14:paraId="6948AD3D" w14:textId="12CA0DD3" w:rsidR="002E0619" w:rsidRDefault="00581FB4">
      <w:pPr>
        <w:pStyle w:val="TOC3"/>
        <w:tabs>
          <w:tab w:val="right" w:leader="dot" w:pos="4612"/>
        </w:tabs>
        <w:rPr>
          <w:noProof/>
          <w:sz w:val="22"/>
          <w:szCs w:val="22"/>
        </w:rPr>
      </w:pPr>
      <w:hyperlink w:anchor="_Toc900000108" w:history="1">
        <w:r>
          <w:rPr>
            <w:rStyle w:val="Hyperlink"/>
            <w:noProof/>
          </w:rPr>
          <w:t>Love Not the World</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690519">
          <w:rPr>
            <w:noProof/>
            <w:webHidden/>
          </w:rPr>
          <w:t>3</w:t>
        </w:r>
        <w:r>
          <w:rPr>
            <w:noProof/>
            <w:webHidden/>
          </w:rPr>
          <w:fldChar w:fldCharType="end"/>
        </w:r>
      </w:hyperlink>
    </w:p>
    <w:p w14:paraId="242AE9A9" w14:textId="21443550" w:rsidR="002E0619" w:rsidRDefault="00581FB4">
      <w:pPr>
        <w:pStyle w:val="TOC3"/>
        <w:tabs>
          <w:tab w:val="right" w:leader="dot" w:pos="4612"/>
        </w:tabs>
        <w:rPr>
          <w:noProof/>
          <w:sz w:val="22"/>
          <w:szCs w:val="22"/>
        </w:rPr>
      </w:pPr>
      <w:hyperlink w:anchor="_Toc900000109" w:history="1">
        <w:r>
          <w:rPr>
            <w:rStyle w:val="Hyperlink"/>
            <w:noProof/>
          </w:rPr>
          <w:t>The Antichrist</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690519">
          <w:rPr>
            <w:noProof/>
            <w:webHidden/>
          </w:rPr>
          <w:t>3</w:t>
        </w:r>
        <w:r>
          <w:rPr>
            <w:noProof/>
            <w:webHidden/>
          </w:rPr>
          <w:fldChar w:fldCharType="end"/>
        </w:r>
      </w:hyperlink>
    </w:p>
    <w:p w14:paraId="1D52AC79" w14:textId="478AE214" w:rsidR="002E0619" w:rsidRDefault="00581FB4">
      <w:pPr>
        <w:pStyle w:val="TOC3"/>
        <w:tabs>
          <w:tab w:val="right" w:leader="dot" w:pos="4612"/>
        </w:tabs>
        <w:rPr>
          <w:noProof/>
          <w:sz w:val="22"/>
          <w:szCs w:val="22"/>
        </w:rPr>
      </w:pPr>
      <w:hyperlink w:anchor="_Toc900000110" w:history="1">
        <w:r>
          <w:rPr>
            <w:rStyle w:val="Hyperlink"/>
            <w:noProof/>
          </w:rPr>
          <w:t>Abide in Him</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690519">
          <w:rPr>
            <w:noProof/>
            <w:webHidden/>
          </w:rPr>
          <w:t>3</w:t>
        </w:r>
        <w:r>
          <w:rPr>
            <w:noProof/>
            <w:webHidden/>
          </w:rPr>
          <w:fldChar w:fldCharType="end"/>
        </w:r>
      </w:hyperlink>
    </w:p>
    <w:p w14:paraId="07AF5AA7" w14:textId="33B08630" w:rsidR="002E0619" w:rsidRDefault="00581FB4">
      <w:pPr>
        <w:pStyle w:val="TOC2"/>
        <w:tabs>
          <w:tab w:val="right" w:leader="dot" w:pos="4612"/>
        </w:tabs>
        <w:rPr>
          <w:noProof/>
          <w:sz w:val="22"/>
          <w:szCs w:val="22"/>
        </w:rPr>
      </w:pPr>
      <w:hyperlink w:anchor="_Toc900000111" w:history="1">
        <w:r>
          <w:rPr>
            <w:rStyle w:val="Hyperlink"/>
            <w:noProof/>
          </w:rPr>
          <w:t>CHAPTER 3</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690519">
          <w:rPr>
            <w:noProof/>
            <w:webHidden/>
          </w:rPr>
          <w:t>3</w:t>
        </w:r>
        <w:r>
          <w:rPr>
            <w:noProof/>
            <w:webHidden/>
          </w:rPr>
          <w:fldChar w:fldCharType="end"/>
        </w:r>
      </w:hyperlink>
    </w:p>
    <w:p w14:paraId="6D357116" w14:textId="2C1E92CD" w:rsidR="002E0619" w:rsidRDefault="00581FB4">
      <w:pPr>
        <w:pStyle w:val="TOC3"/>
        <w:tabs>
          <w:tab w:val="right" w:leader="dot" w:pos="4612"/>
        </w:tabs>
        <w:rPr>
          <w:noProof/>
          <w:sz w:val="22"/>
          <w:szCs w:val="22"/>
        </w:rPr>
      </w:pPr>
      <w:hyperlink w:anchor="_Toc900000112" w:history="1">
        <w:r>
          <w:rPr>
            <w:rStyle w:val="Hyperlink"/>
            <w:noProof/>
          </w:rPr>
          <w:t>Now Are We the Sons of God</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690519">
          <w:rPr>
            <w:noProof/>
            <w:webHidden/>
          </w:rPr>
          <w:t>3</w:t>
        </w:r>
        <w:r>
          <w:rPr>
            <w:noProof/>
            <w:webHidden/>
          </w:rPr>
          <w:fldChar w:fldCharType="end"/>
        </w:r>
      </w:hyperlink>
    </w:p>
    <w:p w14:paraId="36405094" w14:textId="79E2FCEB" w:rsidR="002E0619" w:rsidRDefault="00581FB4">
      <w:pPr>
        <w:pStyle w:val="TOC3"/>
        <w:tabs>
          <w:tab w:val="right" w:leader="dot" w:pos="4612"/>
        </w:tabs>
        <w:rPr>
          <w:noProof/>
          <w:sz w:val="22"/>
          <w:szCs w:val="22"/>
        </w:rPr>
      </w:pPr>
      <w:hyperlink w:anchor="_Toc900000113" w:history="1">
        <w:r>
          <w:rPr>
            <w:rStyle w:val="Hyperlink"/>
            <w:noProof/>
          </w:rPr>
          <w:t>Sin Is the Transgression of the Law</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690519">
          <w:rPr>
            <w:noProof/>
            <w:webHidden/>
          </w:rPr>
          <w:t>3</w:t>
        </w:r>
        <w:r>
          <w:rPr>
            <w:noProof/>
            <w:webHidden/>
          </w:rPr>
          <w:fldChar w:fldCharType="end"/>
        </w:r>
      </w:hyperlink>
    </w:p>
    <w:p w14:paraId="5C6013B5" w14:textId="7A541EEB" w:rsidR="002E0619" w:rsidRDefault="00581FB4">
      <w:pPr>
        <w:pStyle w:val="TOC3"/>
        <w:tabs>
          <w:tab w:val="right" w:leader="dot" w:pos="4612"/>
        </w:tabs>
        <w:rPr>
          <w:noProof/>
          <w:sz w:val="22"/>
          <w:szCs w:val="22"/>
        </w:rPr>
      </w:pPr>
      <w:hyperlink w:anchor="_Toc900000114" w:history="1">
        <w:r>
          <w:rPr>
            <w:rStyle w:val="Hyperlink"/>
            <w:noProof/>
          </w:rPr>
          <w:t>Love One Another</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690519">
          <w:rPr>
            <w:noProof/>
            <w:webHidden/>
          </w:rPr>
          <w:t>4</w:t>
        </w:r>
        <w:r>
          <w:rPr>
            <w:noProof/>
            <w:webHidden/>
          </w:rPr>
          <w:fldChar w:fldCharType="end"/>
        </w:r>
      </w:hyperlink>
    </w:p>
    <w:p w14:paraId="6CE0EDB4" w14:textId="40762E4B" w:rsidR="002E0619" w:rsidRDefault="00581FB4">
      <w:pPr>
        <w:pStyle w:val="TOC3"/>
        <w:tabs>
          <w:tab w:val="right" w:leader="dot" w:pos="4612"/>
        </w:tabs>
        <w:rPr>
          <w:noProof/>
          <w:sz w:val="22"/>
          <w:szCs w:val="22"/>
        </w:rPr>
      </w:pPr>
      <w:hyperlink w:anchor="_Toc900000115" w:history="1">
        <w:r>
          <w:rPr>
            <w:rStyle w:val="Hyperlink"/>
            <w:noProof/>
          </w:rPr>
          <w:t>Assurance Before God</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690519">
          <w:rPr>
            <w:noProof/>
            <w:webHidden/>
          </w:rPr>
          <w:t>4</w:t>
        </w:r>
        <w:r>
          <w:rPr>
            <w:noProof/>
            <w:webHidden/>
          </w:rPr>
          <w:fldChar w:fldCharType="end"/>
        </w:r>
      </w:hyperlink>
    </w:p>
    <w:p w14:paraId="0C0C0243" w14:textId="7CD6999E" w:rsidR="002E0619" w:rsidRDefault="00581FB4">
      <w:pPr>
        <w:pStyle w:val="TOC2"/>
        <w:tabs>
          <w:tab w:val="right" w:leader="dot" w:pos="4612"/>
        </w:tabs>
        <w:rPr>
          <w:noProof/>
          <w:sz w:val="22"/>
          <w:szCs w:val="22"/>
        </w:rPr>
      </w:pPr>
      <w:hyperlink w:anchor="_Toc900000116" w:history="1">
        <w:r>
          <w:rPr>
            <w:rStyle w:val="Hyperlink"/>
            <w:noProof/>
          </w:rPr>
          <w:t>CHAPTER 4</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690519">
          <w:rPr>
            <w:noProof/>
            <w:webHidden/>
          </w:rPr>
          <w:t>4</w:t>
        </w:r>
        <w:r>
          <w:rPr>
            <w:noProof/>
            <w:webHidden/>
          </w:rPr>
          <w:fldChar w:fldCharType="end"/>
        </w:r>
      </w:hyperlink>
    </w:p>
    <w:p w14:paraId="43BF7F29" w14:textId="29CF085F" w:rsidR="002E0619" w:rsidRDefault="00581FB4">
      <w:pPr>
        <w:pStyle w:val="TOC3"/>
        <w:tabs>
          <w:tab w:val="right" w:leader="dot" w:pos="4612"/>
        </w:tabs>
        <w:rPr>
          <w:noProof/>
          <w:sz w:val="22"/>
          <w:szCs w:val="22"/>
        </w:rPr>
      </w:pPr>
      <w:hyperlink w:anchor="_Toc900000117" w:history="1">
        <w:r>
          <w:rPr>
            <w:rStyle w:val="Hyperlink"/>
            <w:noProof/>
          </w:rPr>
          <w:t>Try the Spirits</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690519">
          <w:rPr>
            <w:noProof/>
            <w:webHidden/>
          </w:rPr>
          <w:t>4</w:t>
        </w:r>
        <w:r>
          <w:rPr>
            <w:noProof/>
            <w:webHidden/>
          </w:rPr>
          <w:fldChar w:fldCharType="end"/>
        </w:r>
      </w:hyperlink>
    </w:p>
    <w:p w14:paraId="247E11ED" w14:textId="775AF183" w:rsidR="002E0619" w:rsidRDefault="00581FB4">
      <w:pPr>
        <w:pStyle w:val="TOC3"/>
        <w:tabs>
          <w:tab w:val="right" w:leader="dot" w:pos="4612"/>
        </w:tabs>
        <w:rPr>
          <w:noProof/>
          <w:sz w:val="22"/>
          <w:szCs w:val="22"/>
        </w:rPr>
      </w:pPr>
      <w:hyperlink w:anchor="_Toc900000118" w:history="1">
        <w:r>
          <w:rPr>
            <w:rStyle w:val="Hyperlink"/>
            <w:noProof/>
          </w:rPr>
          <w:t>God Is Love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690519">
          <w:rPr>
            <w:noProof/>
            <w:webHidden/>
          </w:rPr>
          <w:t>4</w:t>
        </w:r>
        <w:r>
          <w:rPr>
            <w:noProof/>
            <w:webHidden/>
          </w:rPr>
          <w:fldChar w:fldCharType="end"/>
        </w:r>
      </w:hyperlink>
    </w:p>
    <w:p w14:paraId="13827642" w14:textId="68E8A964" w:rsidR="002E0619" w:rsidRDefault="00581FB4">
      <w:pPr>
        <w:pStyle w:val="TOC3"/>
        <w:tabs>
          <w:tab w:val="right" w:leader="dot" w:pos="4612"/>
        </w:tabs>
        <w:rPr>
          <w:noProof/>
          <w:sz w:val="22"/>
          <w:szCs w:val="22"/>
        </w:rPr>
      </w:pPr>
      <w:hyperlink w:anchor="_Toc900000119" w:history="1">
        <w:r>
          <w:rPr>
            <w:rStyle w:val="Hyperlink"/>
            <w:noProof/>
          </w:rPr>
          <w:t>Perfect Love Casteth Out Fear</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690519">
          <w:rPr>
            <w:noProof/>
            <w:webHidden/>
          </w:rPr>
          <w:t>5</w:t>
        </w:r>
        <w:r>
          <w:rPr>
            <w:noProof/>
            <w:webHidden/>
          </w:rPr>
          <w:fldChar w:fldCharType="end"/>
        </w:r>
      </w:hyperlink>
    </w:p>
    <w:p w14:paraId="0EFF8E8E" w14:textId="07A08ADF" w:rsidR="002E0619" w:rsidRDefault="00581FB4">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690519">
          <w:rPr>
            <w:noProof/>
            <w:webHidden/>
          </w:rPr>
          <w:t>5</w:t>
        </w:r>
        <w:r>
          <w:rPr>
            <w:noProof/>
            <w:webHidden/>
          </w:rPr>
          <w:fldChar w:fldCharType="end"/>
        </w:r>
      </w:hyperlink>
    </w:p>
    <w:p w14:paraId="7D0CA97C" w14:textId="1F380004" w:rsidR="002E0619" w:rsidRDefault="00581FB4">
      <w:pPr>
        <w:pStyle w:val="TOC3"/>
        <w:tabs>
          <w:tab w:val="right" w:leader="dot" w:pos="4612"/>
        </w:tabs>
        <w:rPr>
          <w:noProof/>
          <w:sz w:val="22"/>
          <w:szCs w:val="22"/>
        </w:rPr>
      </w:pPr>
      <w:hyperlink w:anchor="_Toc900000121" w:history="1">
        <w:r>
          <w:rPr>
            <w:rStyle w:val="Hyperlink"/>
            <w:noProof/>
          </w:rPr>
          <w:t>Faith Overcometh the World</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690519">
          <w:rPr>
            <w:noProof/>
            <w:webHidden/>
          </w:rPr>
          <w:t>5</w:t>
        </w:r>
        <w:r>
          <w:rPr>
            <w:noProof/>
            <w:webHidden/>
          </w:rPr>
          <w:fldChar w:fldCharType="end"/>
        </w:r>
      </w:hyperlink>
    </w:p>
    <w:p w14:paraId="69CEFA52" w14:textId="7FB4DDBD" w:rsidR="002E0619" w:rsidRDefault="00581FB4">
      <w:pPr>
        <w:pStyle w:val="TOC3"/>
        <w:tabs>
          <w:tab w:val="right" w:leader="dot" w:pos="4612"/>
        </w:tabs>
        <w:rPr>
          <w:noProof/>
          <w:sz w:val="22"/>
          <w:szCs w:val="22"/>
        </w:rPr>
      </w:pPr>
      <w:hyperlink w:anchor="_Toc900000122" w:history="1">
        <w:r>
          <w:rPr>
            <w:rStyle w:val="Hyperlink"/>
            <w:noProof/>
          </w:rPr>
          <w:t>The Witness of God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690519">
          <w:rPr>
            <w:noProof/>
            <w:webHidden/>
          </w:rPr>
          <w:t>5</w:t>
        </w:r>
        <w:r>
          <w:rPr>
            <w:noProof/>
            <w:webHidden/>
          </w:rPr>
          <w:fldChar w:fldCharType="end"/>
        </w:r>
      </w:hyperlink>
    </w:p>
    <w:p w14:paraId="44661ACB" w14:textId="4A56D72F" w:rsidR="002E0619" w:rsidRDefault="00581FB4">
      <w:pPr>
        <w:pStyle w:val="TOC3"/>
        <w:tabs>
          <w:tab w:val="right" w:leader="dot" w:pos="4612"/>
        </w:tabs>
        <w:rPr>
          <w:noProof/>
          <w:sz w:val="22"/>
          <w:szCs w:val="22"/>
        </w:rPr>
      </w:pPr>
      <w:hyperlink w:anchor="_Toc900000123" w:history="1">
        <w:r>
          <w:rPr>
            <w:rStyle w:val="Hyperlink"/>
            <w:noProof/>
          </w:rPr>
          <w:t>That Ye May Know</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690519">
          <w:rPr>
            <w:noProof/>
            <w:webHidden/>
          </w:rPr>
          <w:t>5</w:t>
        </w:r>
        <w:r>
          <w:rPr>
            <w:noProof/>
            <w:webHidden/>
          </w:rPr>
          <w:fldChar w:fldCharType="end"/>
        </w:r>
      </w:hyperlink>
    </w:p>
    <w:p w14:paraId="1C1EB304" w14:textId="0B348DC6" w:rsidR="002E0619" w:rsidRDefault="00581FB4">
      <w:pPr>
        <w:pStyle w:val="TOC3"/>
        <w:tabs>
          <w:tab w:val="right" w:leader="dot" w:pos="4612"/>
        </w:tabs>
        <w:rPr>
          <w:noProof/>
          <w:sz w:val="22"/>
          <w:szCs w:val="22"/>
        </w:rPr>
      </w:pPr>
      <w:hyperlink w:anchor="_Toc900000124" w:history="1">
        <w:r>
          <w:rPr>
            <w:rStyle w:val="Hyperlink"/>
            <w:noProof/>
          </w:rPr>
          <w:t>Keep Yourselves from Idols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690519">
          <w:rPr>
            <w:noProof/>
            <w:webHidden/>
          </w:rPr>
          <w:t>5</w:t>
        </w:r>
        <w:r>
          <w:rPr>
            <w:noProof/>
            <w:webHidden/>
          </w:rPr>
          <w:fldChar w:fldCharType="end"/>
        </w:r>
      </w:hyperlink>
    </w:p>
    <w:p w14:paraId="71A6E529" w14:textId="77777777" w:rsidR="002E0619" w:rsidRDefault="00581FB4">
      <w:pPr>
        <w:sectPr w:rsidR="002E0619">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2AB238A7" w14:textId="77777777" w:rsidR="002E0619" w:rsidRDefault="002E0619">
      <w:pPr>
        <w:spacing w:line="14" w:lineRule="exact"/>
        <w:sectPr w:rsidR="002E0619" w:rsidSect="006650BC">
          <w:type w:val="continuous"/>
          <w:pgSz w:w="12240" w:h="15840" w:code="1"/>
          <w:pgMar w:top="1138" w:right="1138" w:bottom="1138" w:left="1138" w:header="720" w:footer="720" w:gutter="0"/>
          <w:paperSrc w:first="15" w:other="15"/>
          <w:cols w:num="2" w:sep="1" w:space="576"/>
          <w:titlePg/>
          <w:docGrid w:linePitch="360"/>
        </w:sectPr>
      </w:pPr>
    </w:p>
    <w:p w14:paraId="123421BB" w14:textId="77777777" w:rsidR="002E0619" w:rsidRDefault="00581FB4">
      <w:pPr>
        <w:jc w:val="center"/>
        <w:rPr>
          <w:sz w:val="48"/>
          <w:szCs w:val="32"/>
          <w:lang w:val="en-AU"/>
        </w:rPr>
      </w:pPr>
      <w:r>
        <w:br w:type="page"/>
      </w:r>
    </w:p>
    <w:p w14:paraId="74FECC36" w14:textId="77777777" w:rsidR="002E0619" w:rsidRDefault="00581FB4">
      <w:pPr>
        <w:jc w:val="center"/>
        <w:rPr>
          <w:sz w:val="22"/>
          <w:lang w:val="en-AU"/>
        </w:rPr>
      </w:pPr>
      <w:r>
        <w:rPr>
          <w:sz w:val="22"/>
          <w:lang w:val="en-AU"/>
        </w:rPr>
        <w:lastRenderedPageBreak/>
        <w:t>THE FIRST EPISTLE GENERAL OF</w:t>
      </w:r>
    </w:p>
    <w:p w14:paraId="6DED262E" w14:textId="77777777" w:rsidR="002E0619" w:rsidRDefault="00581FB4">
      <w:pPr>
        <w:pBdr>
          <w:bottom w:val="single" w:sz="4" w:space="1" w:color="auto"/>
        </w:pBdr>
        <w:jc w:val="center"/>
        <w:outlineLvl w:val="0"/>
        <w:rPr>
          <w:sz w:val="48"/>
          <w:szCs w:val="32"/>
          <w:lang w:val="en-AU"/>
        </w:rPr>
      </w:pPr>
      <w:bookmarkStart w:id="0" w:name="_Toc900000125"/>
      <w:r>
        <w:rPr>
          <w:sz w:val="48"/>
          <w:szCs w:val="32"/>
          <w:lang w:val="en-AU"/>
        </w:rPr>
        <w:t>1 JOHN</w:t>
      </w:r>
      <w:bookmarkEnd w:id="0"/>
    </w:p>
    <w:p w14:paraId="3DDEA893" w14:textId="5F96B343" w:rsidR="002E0619" w:rsidRDefault="008576F6">
      <w:pPr>
        <w:jc w:val="both"/>
        <w:rPr>
          <w:lang w:val="en-AU"/>
        </w:rPr>
      </w:pPr>
      <w:r>
        <w:t xml:space="preserve">   </w:t>
      </w:r>
      <w:r w:rsidR="00581FB4">
        <w:t>Though the writer does not give his name, this letter has always been received as the work of John the apostle, the disciple whom Jesus loved, and its style and thought are close to his Gospel. He writes as one who had seen, heard, and handled “the Word of life” (1:1). It was written in John’s old age, probably from Ephesus, about A.D. 90 by the chronology printed in the margins of many King James Bibles, to believers he tenderly calls “my little children.”</w:t>
      </w:r>
    </w:p>
    <w:p w14:paraId="21F5DE9B" w14:textId="6195333F" w:rsidR="002E0619" w:rsidRDefault="008576F6">
      <w:pPr>
        <w:pBdr>
          <w:bottom w:val="single" w:sz="4" w:space="1" w:color="auto"/>
        </w:pBdr>
        <w:jc w:val="both"/>
        <w:rPr>
          <w:lang w:val="en-AU"/>
        </w:rPr>
      </w:pPr>
      <w:r>
        <w:t xml:space="preserve">   </w:t>
      </w:r>
      <w:r w:rsidR="00581FB4">
        <w:t xml:space="preserve">John writes “that your joy may be full” (1:4) and “that ye may know that ye have eternal life” (5:13). He declares that “God is light,” and that if we walk in the light, “the blood of Jesus Christ his Son cleanseth us from all sin,” for “if we confess our sins, he is faithful and just to forgive us our sins” (1:5–9). He gives the tests of true fellowship with God: keeping His commandments, for “he that saith, I know him, and keepeth not his commandments, is a liar” (2:4); loving the brethren, for “God is love” (4:8); and believing that Jesus Christ is come in the flesh, against the spirit of antichrist already at work. He rejoices that “now are we the sons of God,” and that “when he shall appear, we shall be like him” (3:2). Ellen G. White describes John’s life and ministry in </w:t>
      </w:r>
      <w:r w:rsidR="00581FB4">
        <w:rPr>
          <w:i/>
        </w:rPr>
        <w:t>The Acts of the Apostles</w:t>
      </w:r>
      <w:r w:rsidR="00581FB4">
        <w:t>, in the chapters “John the Beloved” and “A Faithful Witness.”</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7069938F" w14:textId="77777777" w:rsidR="002E0619" w:rsidRDefault="00581FB4">
      <w:pPr>
        <w:pStyle w:val="Heading2"/>
      </w:pPr>
      <w:bookmarkStart w:id="1" w:name="_Toc900000101"/>
      <w:r>
        <w:t>CHAPTER 1</w:t>
      </w:r>
      <w:bookmarkEnd w:id="1"/>
    </w:p>
    <w:p w14:paraId="1D4EB815" w14:textId="77777777" w:rsidR="002E0619" w:rsidRDefault="00581FB4">
      <w:pPr>
        <w:pStyle w:val="Pericope"/>
        <w:rPr>
          <w:lang w:val="en-AU"/>
        </w:rPr>
      </w:pPr>
      <w:bookmarkStart w:id="2" w:name="_Toc900000102"/>
      <w:r>
        <w:rPr>
          <w:lang w:val="en-AU"/>
        </w:rPr>
        <w:t>The Word of Life</w:t>
      </w:r>
      <w:bookmarkEnd w:id="2"/>
    </w:p>
    <w:p w14:paraId="6FF8BD17" w14:textId="77777777" w:rsidR="002E0619" w:rsidRDefault="00581FB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47B15CA" w14:textId="77777777" w:rsidR="002E0619" w:rsidRDefault="00581FB4">
      <w:pPr>
        <w:widowControl w:val="0"/>
        <w:suppressAutoHyphens/>
        <w:jc w:val="both"/>
        <w:rPr>
          <w:szCs w:val="16"/>
          <w:lang w:val="en-AU"/>
        </w:rPr>
      </w:pPr>
      <w:r>
        <w:rPr>
          <w:szCs w:val="16"/>
          <w:lang w:val="en-AU"/>
        </w:rPr>
        <w:t>HAT which was from the beginning, which we have heard, which we have seen with our eyes, which we have looked upon, and our hands have handled, of the Word of life;</w:t>
      </w:r>
    </w:p>
    <w:p w14:paraId="70FFB8BA" w14:textId="77777777" w:rsidR="002E0619" w:rsidRDefault="00581FB4">
      <w:pPr>
        <w:widowControl w:val="0"/>
        <w:suppressAutoHyphens/>
        <w:jc w:val="both"/>
        <w:rPr>
          <w:szCs w:val="16"/>
          <w:lang w:val="en-AU"/>
        </w:rPr>
      </w:pPr>
      <w:r>
        <w:rPr>
          <w:b/>
          <w:color w:val="800000"/>
          <w:szCs w:val="16"/>
          <w:lang w:val="en-AU"/>
        </w:rPr>
        <w:t>2</w:t>
      </w:r>
      <w:r>
        <w:rPr>
          <w:szCs w:val="16"/>
          <w:lang w:val="en-AU"/>
        </w:rPr>
        <w:t xml:space="preserve"> (For the life was manifested, and we have seen </w:t>
      </w:r>
      <w:r>
        <w:rPr>
          <w:i/>
          <w:szCs w:val="16"/>
          <w:lang w:val="en-AU"/>
        </w:rPr>
        <w:t>it</w:t>
      </w:r>
      <w:r>
        <w:rPr>
          <w:szCs w:val="16"/>
          <w:lang w:val="en-AU"/>
        </w:rPr>
        <w:t>, and bear witness, and shew unto you that eternal life, which was with the Father, and was manifested unto us;)</w:t>
      </w:r>
    </w:p>
    <w:p w14:paraId="1D5EA950" w14:textId="77777777" w:rsidR="002E0619" w:rsidRDefault="00581FB4">
      <w:pPr>
        <w:widowControl w:val="0"/>
        <w:suppressAutoHyphens/>
        <w:jc w:val="both"/>
        <w:rPr>
          <w:szCs w:val="16"/>
          <w:lang w:val="en-AU"/>
        </w:rPr>
      </w:pPr>
      <w:r>
        <w:rPr>
          <w:b/>
          <w:color w:val="800000"/>
          <w:szCs w:val="16"/>
          <w:lang w:val="en-AU"/>
        </w:rPr>
        <w:t>3</w:t>
      </w:r>
      <w:r>
        <w:rPr>
          <w:szCs w:val="16"/>
          <w:lang w:val="en-AU"/>
        </w:rPr>
        <w:t xml:space="preserve"> That which we have seen and heard declare we unto you, that ye also may have fellowship with us: and truly our fellowship </w:t>
      </w:r>
      <w:r>
        <w:rPr>
          <w:i/>
          <w:szCs w:val="16"/>
          <w:lang w:val="en-AU"/>
        </w:rPr>
        <w:t>is</w:t>
      </w:r>
      <w:r>
        <w:rPr>
          <w:szCs w:val="16"/>
          <w:lang w:val="en-AU"/>
        </w:rPr>
        <w:t xml:space="preserve"> with the Father, and with his Son Jesus Christ.</w:t>
      </w:r>
    </w:p>
    <w:p w14:paraId="539231B6" w14:textId="77777777" w:rsidR="002E0619" w:rsidRDefault="00581FB4">
      <w:pPr>
        <w:widowControl w:val="0"/>
        <w:suppressAutoHyphens/>
        <w:jc w:val="both"/>
        <w:rPr>
          <w:szCs w:val="16"/>
          <w:lang w:val="en-AU"/>
        </w:rPr>
      </w:pPr>
      <w:r>
        <w:rPr>
          <w:b/>
          <w:color w:val="800000"/>
          <w:szCs w:val="16"/>
          <w:lang w:val="en-AU"/>
        </w:rPr>
        <w:t>4</w:t>
      </w:r>
      <w:r>
        <w:rPr>
          <w:szCs w:val="16"/>
          <w:lang w:val="en-AU"/>
        </w:rPr>
        <w:t xml:space="preserve"> And these things write we unto you, that your joy may be full.</w:t>
      </w:r>
    </w:p>
    <w:p w14:paraId="2A89F02E" w14:textId="77777777" w:rsidR="002E0619" w:rsidRDefault="00581FB4">
      <w:pPr>
        <w:pStyle w:val="Pericope"/>
        <w:rPr>
          <w:lang w:val="en-AU"/>
        </w:rPr>
      </w:pPr>
      <w:bookmarkStart w:id="3" w:name="_Toc900000103"/>
      <w:r>
        <w:rPr>
          <w:lang w:val="en-AU"/>
        </w:rPr>
        <w:t>God Is Light</w:t>
      </w:r>
      <w:bookmarkEnd w:id="3"/>
    </w:p>
    <w:p w14:paraId="08CFDF1E" w14:textId="77777777" w:rsidR="002E0619" w:rsidRDefault="00581FB4">
      <w:pPr>
        <w:widowControl w:val="0"/>
        <w:suppressAutoHyphens/>
        <w:jc w:val="both"/>
        <w:rPr>
          <w:szCs w:val="16"/>
          <w:lang w:val="en-AU"/>
        </w:rPr>
      </w:pPr>
      <w:r>
        <w:rPr>
          <w:b/>
          <w:color w:val="800000"/>
          <w:szCs w:val="16"/>
          <w:lang w:val="en-AU"/>
        </w:rPr>
        <w:t>5</w:t>
      </w:r>
      <w:r>
        <w:rPr>
          <w:szCs w:val="16"/>
          <w:lang w:val="en-AU"/>
        </w:rPr>
        <w:t xml:space="preserve"> This then is the message which we have heard of him, and declare unto you, that God is light, and in him is no darkness at all.</w:t>
      </w:r>
    </w:p>
    <w:p w14:paraId="29AF438A" w14:textId="77777777" w:rsidR="002E0619" w:rsidRDefault="00581FB4">
      <w:pPr>
        <w:widowControl w:val="0"/>
        <w:suppressAutoHyphens/>
        <w:jc w:val="both"/>
        <w:rPr>
          <w:szCs w:val="16"/>
          <w:lang w:val="en-AU"/>
        </w:rPr>
      </w:pPr>
      <w:r>
        <w:rPr>
          <w:b/>
          <w:color w:val="800000"/>
          <w:szCs w:val="16"/>
          <w:lang w:val="en-AU"/>
        </w:rPr>
        <w:t>6</w:t>
      </w:r>
      <w:r>
        <w:rPr>
          <w:szCs w:val="16"/>
          <w:lang w:val="en-AU"/>
        </w:rPr>
        <w:t xml:space="preserve"> If we say that we have fellowship with him, and walk in darkness, we lie, and do not the truth:</w:t>
      </w:r>
    </w:p>
    <w:p w14:paraId="43BEBD1B" w14:textId="77777777" w:rsidR="002E0619" w:rsidRDefault="00581FB4">
      <w:pPr>
        <w:widowControl w:val="0"/>
        <w:suppressAutoHyphens/>
        <w:jc w:val="both"/>
        <w:rPr>
          <w:szCs w:val="16"/>
          <w:lang w:val="en-AU"/>
        </w:rPr>
      </w:pPr>
      <w:r>
        <w:rPr>
          <w:b/>
          <w:color w:val="800000"/>
          <w:szCs w:val="16"/>
          <w:lang w:val="en-AU"/>
        </w:rPr>
        <w:t>7</w:t>
      </w:r>
      <w:r>
        <w:rPr>
          <w:szCs w:val="16"/>
          <w:lang w:val="en-AU"/>
        </w:rPr>
        <w:t xml:space="preserve"> But if we walk in the light, as he is in the light, we have fellowship one with another, and the blood of Jesus Christ his Son cleanseth us from all sin.</w:t>
      </w:r>
    </w:p>
    <w:p w14:paraId="07698297" w14:textId="77777777" w:rsidR="002E0619" w:rsidRDefault="00581FB4">
      <w:pPr>
        <w:pStyle w:val="Pericope"/>
        <w:rPr>
          <w:lang w:val="en-AU"/>
        </w:rPr>
      </w:pPr>
      <w:bookmarkStart w:id="4" w:name="_Toc900000104"/>
      <w:r>
        <w:rPr>
          <w:lang w:val="en-AU"/>
        </w:rPr>
        <w:t>If We Confess Our Sins</w:t>
      </w:r>
      <w:bookmarkEnd w:id="4"/>
    </w:p>
    <w:p w14:paraId="75C37CCC" w14:textId="77777777" w:rsidR="002E0619" w:rsidRDefault="00581FB4">
      <w:pPr>
        <w:widowControl w:val="0"/>
        <w:suppressAutoHyphens/>
        <w:jc w:val="both"/>
        <w:rPr>
          <w:szCs w:val="16"/>
          <w:lang w:val="en-AU"/>
        </w:rPr>
      </w:pPr>
      <w:r>
        <w:rPr>
          <w:b/>
          <w:color w:val="800000"/>
          <w:szCs w:val="16"/>
          <w:lang w:val="en-AU"/>
        </w:rPr>
        <w:t>8</w:t>
      </w:r>
      <w:r>
        <w:rPr>
          <w:szCs w:val="16"/>
          <w:lang w:val="en-AU"/>
        </w:rPr>
        <w:t xml:space="preserve"> If we say that we have no sin, we deceive ourselves, and the truth is not in us.</w:t>
      </w:r>
    </w:p>
    <w:p w14:paraId="679782D0" w14:textId="77777777" w:rsidR="002E0619" w:rsidRDefault="00581FB4">
      <w:pPr>
        <w:widowControl w:val="0"/>
        <w:suppressAutoHyphens/>
        <w:jc w:val="both"/>
        <w:rPr>
          <w:szCs w:val="16"/>
          <w:lang w:val="en-AU"/>
        </w:rPr>
      </w:pPr>
      <w:r>
        <w:rPr>
          <w:b/>
          <w:color w:val="800000"/>
          <w:szCs w:val="16"/>
          <w:lang w:val="en-AU"/>
        </w:rPr>
        <w:t>9</w:t>
      </w:r>
      <w:r>
        <w:rPr>
          <w:szCs w:val="16"/>
          <w:lang w:val="en-AU"/>
        </w:rPr>
        <w:t xml:space="preserve"> If we confess our sins, he is faithful and just to forgive us </w:t>
      </w:r>
      <w:r>
        <w:rPr>
          <w:i/>
          <w:szCs w:val="16"/>
          <w:lang w:val="en-AU"/>
        </w:rPr>
        <w:t>our</w:t>
      </w:r>
      <w:r>
        <w:rPr>
          <w:szCs w:val="16"/>
          <w:lang w:val="en-AU"/>
        </w:rPr>
        <w:t xml:space="preserve"> sins, and to cleanse us from all unrighteousness.</w:t>
      </w:r>
    </w:p>
    <w:p w14:paraId="3A824433" w14:textId="77777777" w:rsidR="002E0619" w:rsidRDefault="00581FB4">
      <w:pPr>
        <w:widowControl w:val="0"/>
        <w:suppressAutoHyphens/>
        <w:jc w:val="both"/>
        <w:rPr>
          <w:szCs w:val="16"/>
          <w:lang w:val="en-AU"/>
        </w:rPr>
      </w:pPr>
      <w:r>
        <w:rPr>
          <w:b/>
          <w:color w:val="800000"/>
          <w:szCs w:val="16"/>
          <w:lang w:val="en-AU"/>
        </w:rPr>
        <w:t>10</w:t>
      </w:r>
      <w:r>
        <w:rPr>
          <w:szCs w:val="16"/>
          <w:lang w:val="en-AU"/>
        </w:rPr>
        <w:t xml:space="preserve"> If we say that we have not sinned, we make him a liar, and his word is not in us.</w:t>
      </w:r>
    </w:p>
    <w:p w14:paraId="327F1BD0" w14:textId="77777777" w:rsidR="002E0619" w:rsidRDefault="00581FB4">
      <w:pPr>
        <w:pStyle w:val="Heading2"/>
      </w:pPr>
      <w:bookmarkStart w:id="5" w:name="_Toc900000105"/>
      <w:r>
        <w:t>CHAPTER 2</w:t>
      </w:r>
      <w:bookmarkEnd w:id="5"/>
    </w:p>
    <w:p w14:paraId="515AD8BF" w14:textId="77777777" w:rsidR="002E0619" w:rsidRDefault="00581FB4">
      <w:pPr>
        <w:pStyle w:val="Pericope"/>
        <w:rPr>
          <w:lang w:val="en-AU"/>
        </w:rPr>
      </w:pPr>
      <w:bookmarkStart w:id="6" w:name="_Toc900000106"/>
      <w:r>
        <w:rPr>
          <w:lang w:val="en-AU"/>
        </w:rPr>
        <w:t>Christ Our Advocate</w:t>
      </w:r>
      <w:bookmarkEnd w:id="6"/>
    </w:p>
    <w:p w14:paraId="2539FD97" w14:textId="77777777" w:rsidR="002E0619" w:rsidRDefault="00581FB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CC25A67" w14:textId="77777777" w:rsidR="002E0619" w:rsidRDefault="00581FB4">
      <w:pPr>
        <w:widowControl w:val="0"/>
        <w:suppressAutoHyphens/>
        <w:jc w:val="both"/>
        <w:rPr>
          <w:szCs w:val="16"/>
          <w:lang w:val="en-AU"/>
        </w:rPr>
      </w:pPr>
      <w:r>
        <w:rPr>
          <w:szCs w:val="16"/>
          <w:lang w:val="en-AU"/>
        </w:rPr>
        <w:t>Y little children, these things write I unto you, that ye sin not. And if any man sin, we have an advocate with the Father, Jesus Christ the righteous:</w:t>
      </w:r>
    </w:p>
    <w:p w14:paraId="07130560" w14:textId="77777777" w:rsidR="002E0619" w:rsidRDefault="00581FB4">
      <w:pPr>
        <w:widowControl w:val="0"/>
        <w:suppressAutoHyphens/>
        <w:jc w:val="both"/>
        <w:rPr>
          <w:szCs w:val="16"/>
          <w:lang w:val="en-AU"/>
        </w:rPr>
      </w:pPr>
      <w:r>
        <w:rPr>
          <w:b/>
          <w:color w:val="800000"/>
          <w:szCs w:val="16"/>
          <w:lang w:val="en-AU"/>
        </w:rPr>
        <w:t>2</w:t>
      </w:r>
      <w:r>
        <w:rPr>
          <w:szCs w:val="16"/>
          <w:lang w:val="en-AU"/>
        </w:rPr>
        <w:t xml:space="preserve"> And he is the propitiation for our sins: and not for ours only, but also for </w:t>
      </w:r>
      <w:r>
        <w:rPr>
          <w:i/>
          <w:szCs w:val="16"/>
          <w:lang w:val="en-AU"/>
        </w:rPr>
        <w:t>the</w:t>
      </w:r>
      <w:r>
        <w:rPr>
          <w:szCs w:val="16"/>
          <w:lang w:val="en-AU"/>
        </w:rPr>
        <w:t xml:space="preserve"> </w:t>
      </w:r>
      <w:r>
        <w:rPr>
          <w:i/>
          <w:szCs w:val="16"/>
          <w:lang w:val="en-AU"/>
        </w:rPr>
        <w:t>sins</w:t>
      </w:r>
      <w:r>
        <w:rPr>
          <w:szCs w:val="16"/>
          <w:lang w:val="en-AU"/>
        </w:rPr>
        <w:t xml:space="preserve"> </w:t>
      </w:r>
      <w:r>
        <w:rPr>
          <w:i/>
          <w:szCs w:val="16"/>
          <w:lang w:val="en-AU"/>
        </w:rPr>
        <w:t>of</w:t>
      </w:r>
      <w:r>
        <w:rPr>
          <w:szCs w:val="16"/>
          <w:lang w:val="en-AU"/>
        </w:rPr>
        <w:t xml:space="preserve"> the whole world.</w:t>
      </w:r>
    </w:p>
    <w:p w14:paraId="7FC1F330" w14:textId="77777777" w:rsidR="002E0619" w:rsidRDefault="00581FB4">
      <w:pPr>
        <w:pStyle w:val="Pericope"/>
        <w:rPr>
          <w:lang w:val="en-AU"/>
        </w:rPr>
      </w:pPr>
      <w:bookmarkStart w:id="7" w:name="_Toc900000107"/>
      <w:r>
        <w:rPr>
          <w:lang w:val="en-AU"/>
        </w:rPr>
        <w:t>Keeping His Commandments</w:t>
      </w:r>
      <w:bookmarkEnd w:id="7"/>
    </w:p>
    <w:p w14:paraId="4E9B64EF" w14:textId="77777777" w:rsidR="002E0619" w:rsidRDefault="00581FB4">
      <w:pPr>
        <w:widowControl w:val="0"/>
        <w:suppressAutoHyphens/>
        <w:jc w:val="both"/>
        <w:rPr>
          <w:szCs w:val="16"/>
          <w:lang w:val="en-AU"/>
        </w:rPr>
      </w:pPr>
      <w:r>
        <w:rPr>
          <w:b/>
          <w:color w:val="800000"/>
          <w:szCs w:val="16"/>
          <w:lang w:val="en-AU"/>
        </w:rPr>
        <w:t>3</w:t>
      </w:r>
      <w:r>
        <w:rPr>
          <w:szCs w:val="16"/>
          <w:lang w:val="en-AU"/>
        </w:rPr>
        <w:t xml:space="preserve"> And hereby we do know that we know him, if we keep his commandments.</w:t>
      </w:r>
    </w:p>
    <w:p w14:paraId="3A7BFF43" w14:textId="77777777" w:rsidR="002E0619" w:rsidRDefault="00581FB4">
      <w:pPr>
        <w:widowControl w:val="0"/>
        <w:suppressAutoHyphens/>
        <w:jc w:val="both"/>
        <w:rPr>
          <w:szCs w:val="16"/>
          <w:lang w:val="en-AU"/>
        </w:rPr>
      </w:pPr>
      <w:r>
        <w:rPr>
          <w:b/>
          <w:color w:val="800000"/>
          <w:szCs w:val="16"/>
          <w:lang w:val="en-AU"/>
        </w:rPr>
        <w:t>4</w:t>
      </w:r>
      <w:r>
        <w:rPr>
          <w:szCs w:val="16"/>
          <w:lang w:val="en-AU"/>
        </w:rPr>
        <w:t xml:space="preserve"> He that saith, I know him, and keepeth not his commandments, is a liar, and the truth is not in him.</w:t>
      </w:r>
    </w:p>
    <w:p w14:paraId="41FC9065" w14:textId="77777777" w:rsidR="002E0619" w:rsidRDefault="00581FB4">
      <w:pPr>
        <w:widowControl w:val="0"/>
        <w:suppressAutoHyphens/>
        <w:jc w:val="both"/>
        <w:rPr>
          <w:szCs w:val="16"/>
          <w:lang w:val="en-AU"/>
        </w:rPr>
      </w:pPr>
      <w:r>
        <w:rPr>
          <w:b/>
          <w:color w:val="800000"/>
          <w:szCs w:val="16"/>
          <w:lang w:val="en-AU"/>
        </w:rPr>
        <w:t>5</w:t>
      </w:r>
      <w:r>
        <w:rPr>
          <w:szCs w:val="16"/>
          <w:lang w:val="en-AU"/>
        </w:rPr>
        <w:t xml:space="preserve"> But whoso keepeth his word, in him verily is the love of God perfected: hereby know we that we are in him.</w:t>
      </w:r>
    </w:p>
    <w:p w14:paraId="113C517B" w14:textId="77777777" w:rsidR="002E0619" w:rsidRDefault="00581FB4">
      <w:pPr>
        <w:widowControl w:val="0"/>
        <w:suppressAutoHyphens/>
        <w:jc w:val="both"/>
        <w:rPr>
          <w:szCs w:val="16"/>
          <w:lang w:val="en-AU"/>
        </w:rPr>
      </w:pPr>
      <w:r>
        <w:rPr>
          <w:b/>
          <w:color w:val="800000"/>
          <w:szCs w:val="16"/>
          <w:lang w:val="en-AU"/>
        </w:rPr>
        <w:t>6</w:t>
      </w:r>
      <w:r>
        <w:rPr>
          <w:szCs w:val="16"/>
          <w:lang w:val="en-AU"/>
        </w:rPr>
        <w:t xml:space="preserve"> He that saith he abideth in him ought himself also so to walk, even as he walked.</w:t>
      </w:r>
    </w:p>
    <w:p w14:paraId="520E868B" w14:textId="77777777" w:rsidR="002E0619" w:rsidRDefault="00581FB4">
      <w:pPr>
        <w:widowControl w:val="0"/>
        <w:suppressAutoHyphens/>
        <w:jc w:val="both"/>
        <w:rPr>
          <w:szCs w:val="16"/>
          <w:lang w:val="en-AU"/>
        </w:rPr>
      </w:pPr>
      <w:r>
        <w:rPr>
          <w:b/>
          <w:color w:val="800000"/>
          <w:szCs w:val="16"/>
          <w:lang w:val="en-AU"/>
        </w:rPr>
        <w:t>7</w:t>
      </w:r>
      <w:r>
        <w:rPr>
          <w:szCs w:val="16"/>
          <w:lang w:val="en-AU"/>
        </w:rPr>
        <w:t xml:space="preserve"> Brethren, I write no new commandment unto you, but an old commandment which ye had from the beginning. The old commandment is the word which ye have heard from the beginning.</w:t>
      </w:r>
    </w:p>
    <w:p w14:paraId="124C5871" w14:textId="77777777" w:rsidR="002E0619" w:rsidRDefault="00581FB4">
      <w:pPr>
        <w:widowControl w:val="0"/>
        <w:suppressAutoHyphens/>
        <w:jc w:val="both"/>
        <w:rPr>
          <w:szCs w:val="16"/>
          <w:lang w:val="en-AU"/>
        </w:rPr>
      </w:pPr>
      <w:r>
        <w:rPr>
          <w:b/>
          <w:color w:val="800000"/>
          <w:szCs w:val="16"/>
          <w:lang w:val="en-AU"/>
        </w:rPr>
        <w:t>8</w:t>
      </w:r>
      <w:r>
        <w:rPr>
          <w:szCs w:val="16"/>
          <w:lang w:val="en-AU"/>
        </w:rPr>
        <w:t xml:space="preserve"> Again, a new commandment I write unto you, which thing is true in him and in you: because the </w:t>
      </w:r>
      <w:r>
        <w:rPr>
          <w:szCs w:val="16"/>
          <w:lang w:val="en-AU"/>
        </w:rPr>
        <w:lastRenderedPageBreak/>
        <w:t>darkness is past, and the true light now shineth.</w:t>
      </w:r>
    </w:p>
    <w:p w14:paraId="15E9A7A4" w14:textId="77777777" w:rsidR="002E0619" w:rsidRDefault="00581FB4">
      <w:pPr>
        <w:widowControl w:val="0"/>
        <w:suppressAutoHyphens/>
        <w:jc w:val="both"/>
        <w:rPr>
          <w:szCs w:val="16"/>
          <w:lang w:val="en-AU"/>
        </w:rPr>
      </w:pPr>
      <w:r>
        <w:rPr>
          <w:b/>
          <w:color w:val="800000"/>
          <w:szCs w:val="16"/>
          <w:lang w:val="en-AU"/>
        </w:rPr>
        <w:t>9</w:t>
      </w:r>
      <w:r>
        <w:rPr>
          <w:szCs w:val="16"/>
          <w:lang w:val="en-AU"/>
        </w:rPr>
        <w:t xml:space="preserve"> He that saith he is in the light, and hateth his brother, is in darkness even until now.</w:t>
      </w:r>
    </w:p>
    <w:p w14:paraId="3FD10815" w14:textId="77777777" w:rsidR="002E0619" w:rsidRDefault="00581FB4">
      <w:pPr>
        <w:widowControl w:val="0"/>
        <w:suppressAutoHyphens/>
        <w:jc w:val="both"/>
        <w:rPr>
          <w:szCs w:val="16"/>
          <w:lang w:val="en-AU"/>
        </w:rPr>
      </w:pPr>
      <w:r>
        <w:rPr>
          <w:b/>
          <w:color w:val="800000"/>
          <w:szCs w:val="16"/>
          <w:lang w:val="en-AU"/>
        </w:rPr>
        <w:t>10</w:t>
      </w:r>
      <w:r>
        <w:rPr>
          <w:szCs w:val="16"/>
          <w:lang w:val="en-AU"/>
        </w:rPr>
        <w:t xml:space="preserve"> He that loveth his brother abideth in the light, and there is none occasion of stumbling in him.</w:t>
      </w:r>
    </w:p>
    <w:p w14:paraId="512FEEBC" w14:textId="77777777" w:rsidR="002E0619" w:rsidRDefault="00581FB4">
      <w:pPr>
        <w:widowControl w:val="0"/>
        <w:suppressAutoHyphens/>
        <w:jc w:val="both"/>
        <w:rPr>
          <w:szCs w:val="16"/>
          <w:lang w:val="en-AU"/>
        </w:rPr>
      </w:pPr>
      <w:r>
        <w:rPr>
          <w:b/>
          <w:color w:val="800000"/>
          <w:szCs w:val="16"/>
          <w:lang w:val="en-AU"/>
        </w:rPr>
        <w:t>11</w:t>
      </w:r>
      <w:r>
        <w:rPr>
          <w:szCs w:val="16"/>
          <w:lang w:val="en-AU"/>
        </w:rPr>
        <w:t xml:space="preserve"> But he that hateth his brother is in darkness, and walketh in darkness, and knoweth not whither he goeth, because that darkness hath blinded his eyes.</w:t>
      </w:r>
    </w:p>
    <w:p w14:paraId="36E68BB9" w14:textId="77777777" w:rsidR="002E0619" w:rsidRDefault="00581FB4">
      <w:pPr>
        <w:pStyle w:val="Pericope"/>
        <w:rPr>
          <w:lang w:val="en-AU"/>
        </w:rPr>
      </w:pPr>
      <w:bookmarkStart w:id="8" w:name="_Toc900000108"/>
      <w:r>
        <w:rPr>
          <w:lang w:val="en-AU"/>
        </w:rPr>
        <w:t>Love Not the World</w:t>
      </w:r>
      <w:bookmarkEnd w:id="8"/>
    </w:p>
    <w:p w14:paraId="458B017D" w14:textId="77777777" w:rsidR="002E0619" w:rsidRDefault="00581FB4">
      <w:pPr>
        <w:widowControl w:val="0"/>
        <w:suppressAutoHyphens/>
        <w:jc w:val="both"/>
        <w:rPr>
          <w:szCs w:val="16"/>
          <w:lang w:val="en-AU"/>
        </w:rPr>
      </w:pPr>
      <w:r>
        <w:rPr>
          <w:b/>
          <w:color w:val="800000"/>
          <w:szCs w:val="16"/>
          <w:lang w:val="en-AU"/>
        </w:rPr>
        <w:t>12</w:t>
      </w:r>
      <w:r>
        <w:rPr>
          <w:szCs w:val="16"/>
          <w:lang w:val="en-AU"/>
        </w:rPr>
        <w:t xml:space="preserve"> I write unto you, little children, because your sins are forgiven you for his name’s sake.</w:t>
      </w:r>
    </w:p>
    <w:p w14:paraId="00C4E49E" w14:textId="77777777" w:rsidR="002E0619" w:rsidRDefault="00581FB4">
      <w:pPr>
        <w:widowControl w:val="0"/>
        <w:suppressAutoHyphens/>
        <w:jc w:val="both"/>
        <w:rPr>
          <w:szCs w:val="16"/>
          <w:lang w:val="en-AU"/>
        </w:rPr>
      </w:pPr>
      <w:r>
        <w:rPr>
          <w:b/>
          <w:color w:val="800000"/>
          <w:szCs w:val="16"/>
          <w:lang w:val="en-AU"/>
        </w:rPr>
        <w:t>13</w:t>
      </w:r>
      <w:r>
        <w:rPr>
          <w:szCs w:val="16"/>
          <w:lang w:val="en-AU"/>
        </w:rPr>
        <w:t xml:space="preserve"> I write unto you, fathers, because ye have known him </w:t>
      </w:r>
      <w:r>
        <w:rPr>
          <w:i/>
          <w:szCs w:val="16"/>
          <w:lang w:val="en-AU"/>
        </w:rPr>
        <w:t>that</w:t>
      </w:r>
      <w:r>
        <w:rPr>
          <w:szCs w:val="16"/>
          <w:lang w:val="en-AU"/>
        </w:rPr>
        <w:t xml:space="preserve"> </w:t>
      </w:r>
      <w:r>
        <w:rPr>
          <w:i/>
          <w:szCs w:val="16"/>
          <w:lang w:val="en-AU"/>
        </w:rPr>
        <w:t>is</w:t>
      </w:r>
      <w:r>
        <w:rPr>
          <w:szCs w:val="16"/>
          <w:lang w:val="en-AU"/>
        </w:rPr>
        <w:t xml:space="preserve"> from the beginning. I write unto you, young men, because ye have overcome the wicked one. I write unto you, little children, because ye have known the Father.</w:t>
      </w:r>
    </w:p>
    <w:p w14:paraId="1C832A76" w14:textId="77777777" w:rsidR="002E0619" w:rsidRDefault="00581FB4">
      <w:pPr>
        <w:widowControl w:val="0"/>
        <w:suppressAutoHyphens/>
        <w:jc w:val="both"/>
        <w:rPr>
          <w:szCs w:val="16"/>
          <w:lang w:val="en-AU"/>
        </w:rPr>
      </w:pPr>
      <w:r>
        <w:rPr>
          <w:b/>
          <w:color w:val="800000"/>
          <w:szCs w:val="16"/>
          <w:lang w:val="en-AU"/>
        </w:rPr>
        <w:t>14</w:t>
      </w:r>
      <w:r>
        <w:rPr>
          <w:szCs w:val="16"/>
          <w:lang w:val="en-AU"/>
        </w:rPr>
        <w:t xml:space="preserve"> I have written unto you, fathers, because ye have known him </w:t>
      </w:r>
      <w:r>
        <w:rPr>
          <w:i/>
          <w:szCs w:val="16"/>
          <w:lang w:val="en-AU"/>
        </w:rPr>
        <w:t>that</w:t>
      </w:r>
      <w:r>
        <w:rPr>
          <w:szCs w:val="16"/>
          <w:lang w:val="en-AU"/>
        </w:rPr>
        <w:t xml:space="preserve"> </w:t>
      </w:r>
      <w:r>
        <w:rPr>
          <w:i/>
          <w:szCs w:val="16"/>
          <w:lang w:val="en-AU"/>
        </w:rPr>
        <w:t>is</w:t>
      </w:r>
      <w:r>
        <w:rPr>
          <w:szCs w:val="16"/>
          <w:lang w:val="en-AU"/>
        </w:rPr>
        <w:t xml:space="preserve"> from the beginning. I have written unto you, young men, because ye are strong, and the word of God abideth in you, and ye have overcome the wicked one.</w:t>
      </w:r>
    </w:p>
    <w:p w14:paraId="6F00B906" w14:textId="77777777" w:rsidR="002E0619" w:rsidRDefault="00581FB4">
      <w:pPr>
        <w:widowControl w:val="0"/>
        <w:suppressAutoHyphens/>
        <w:jc w:val="both"/>
        <w:rPr>
          <w:szCs w:val="16"/>
          <w:lang w:val="en-AU"/>
        </w:rPr>
      </w:pPr>
      <w:r>
        <w:rPr>
          <w:b/>
          <w:color w:val="800000"/>
          <w:szCs w:val="16"/>
          <w:lang w:val="en-AU"/>
        </w:rPr>
        <w:t>15</w:t>
      </w:r>
      <w:r>
        <w:rPr>
          <w:szCs w:val="16"/>
          <w:lang w:val="en-AU"/>
        </w:rPr>
        <w:t xml:space="preserve"> Love not the world, neither the things </w:t>
      </w:r>
      <w:r>
        <w:rPr>
          <w:i/>
          <w:szCs w:val="16"/>
          <w:lang w:val="en-AU"/>
        </w:rPr>
        <w:t>that</w:t>
      </w:r>
      <w:r>
        <w:rPr>
          <w:szCs w:val="16"/>
          <w:lang w:val="en-AU"/>
        </w:rPr>
        <w:t xml:space="preserve"> </w:t>
      </w:r>
      <w:r>
        <w:rPr>
          <w:i/>
          <w:szCs w:val="16"/>
          <w:lang w:val="en-AU"/>
        </w:rPr>
        <w:t>are</w:t>
      </w:r>
      <w:r>
        <w:rPr>
          <w:szCs w:val="16"/>
          <w:lang w:val="en-AU"/>
        </w:rPr>
        <w:t xml:space="preserve"> in the world. If any man love the world, the love of the Father is not in him.</w:t>
      </w:r>
    </w:p>
    <w:p w14:paraId="09C6FD74" w14:textId="77777777" w:rsidR="002E0619" w:rsidRDefault="00581FB4">
      <w:pPr>
        <w:widowControl w:val="0"/>
        <w:suppressAutoHyphens/>
        <w:jc w:val="both"/>
        <w:rPr>
          <w:szCs w:val="16"/>
          <w:lang w:val="en-AU"/>
        </w:rPr>
      </w:pPr>
      <w:r>
        <w:rPr>
          <w:b/>
          <w:color w:val="800000"/>
          <w:szCs w:val="16"/>
          <w:lang w:val="en-AU"/>
        </w:rPr>
        <w:t>16</w:t>
      </w:r>
      <w:r>
        <w:rPr>
          <w:szCs w:val="16"/>
          <w:lang w:val="en-AU"/>
        </w:rPr>
        <w:t xml:space="preserve"> For all that </w:t>
      </w:r>
      <w:r>
        <w:rPr>
          <w:i/>
          <w:szCs w:val="16"/>
          <w:lang w:val="en-AU"/>
        </w:rPr>
        <w:t>is</w:t>
      </w:r>
      <w:r>
        <w:rPr>
          <w:szCs w:val="16"/>
          <w:lang w:val="en-AU"/>
        </w:rPr>
        <w:t xml:space="preserve"> in the world, the lust of the flesh, and the lust of the eyes, and the pride of life, is not of the Father, but is of the world.</w:t>
      </w:r>
    </w:p>
    <w:p w14:paraId="31F5F3FA" w14:textId="77777777" w:rsidR="002E0619" w:rsidRDefault="00581FB4">
      <w:pPr>
        <w:widowControl w:val="0"/>
        <w:suppressAutoHyphens/>
        <w:jc w:val="both"/>
        <w:rPr>
          <w:szCs w:val="16"/>
          <w:lang w:val="en-AU"/>
        </w:rPr>
      </w:pPr>
      <w:r>
        <w:rPr>
          <w:b/>
          <w:color w:val="800000"/>
          <w:szCs w:val="16"/>
          <w:lang w:val="en-AU"/>
        </w:rPr>
        <w:t>17</w:t>
      </w:r>
      <w:r>
        <w:rPr>
          <w:szCs w:val="16"/>
          <w:lang w:val="en-AU"/>
        </w:rPr>
        <w:t xml:space="preserve"> And the world passeth away, and the lust thereof: but he that doeth the will of God abideth for ever.</w:t>
      </w:r>
    </w:p>
    <w:p w14:paraId="439D976F" w14:textId="77777777" w:rsidR="002E0619" w:rsidRDefault="00581FB4">
      <w:pPr>
        <w:pStyle w:val="Pericope"/>
        <w:rPr>
          <w:lang w:val="en-AU"/>
        </w:rPr>
      </w:pPr>
      <w:bookmarkStart w:id="9" w:name="_Toc900000109"/>
      <w:r>
        <w:rPr>
          <w:lang w:val="en-AU"/>
        </w:rPr>
        <w:t>The Antichrist</w:t>
      </w:r>
      <w:bookmarkEnd w:id="9"/>
    </w:p>
    <w:p w14:paraId="0FC76075" w14:textId="77777777" w:rsidR="002E0619" w:rsidRDefault="00581FB4">
      <w:pPr>
        <w:widowControl w:val="0"/>
        <w:suppressAutoHyphens/>
        <w:jc w:val="both"/>
        <w:rPr>
          <w:szCs w:val="16"/>
          <w:lang w:val="en-AU"/>
        </w:rPr>
      </w:pPr>
      <w:r>
        <w:rPr>
          <w:b/>
          <w:color w:val="800000"/>
          <w:szCs w:val="16"/>
          <w:lang w:val="en-AU"/>
        </w:rPr>
        <w:t>18</w:t>
      </w:r>
      <w:r>
        <w:rPr>
          <w:szCs w:val="16"/>
          <w:lang w:val="en-AU"/>
        </w:rPr>
        <w:t xml:space="preserve"> Little children, it is the last time: and as ye have heard that antichrist shall come, even now are there many antichrists; whereby we know that it is the last time.</w:t>
      </w:r>
    </w:p>
    <w:p w14:paraId="6ECC27E4" w14:textId="77777777" w:rsidR="002E0619" w:rsidRDefault="00581FB4">
      <w:pPr>
        <w:widowControl w:val="0"/>
        <w:suppressAutoHyphens/>
        <w:jc w:val="both"/>
        <w:rPr>
          <w:szCs w:val="16"/>
          <w:lang w:val="en-AU"/>
        </w:rPr>
      </w:pPr>
      <w:r>
        <w:rPr>
          <w:b/>
          <w:color w:val="800000"/>
          <w:szCs w:val="16"/>
          <w:lang w:val="en-AU"/>
        </w:rPr>
        <w:t>19</w:t>
      </w:r>
      <w:r>
        <w:rPr>
          <w:szCs w:val="16"/>
          <w:lang w:val="en-AU"/>
        </w:rPr>
        <w:t xml:space="preserve"> They went out from us, but they were not of us; for if they had been of us, they would </w:t>
      </w:r>
      <w:r>
        <w:rPr>
          <w:i/>
          <w:szCs w:val="16"/>
          <w:lang w:val="en-AU"/>
        </w:rPr>
        <w:t>no</w:t>
      </w:r>
      <w:r>
        <w:rPr>
          <w:szCs w:val="16"/>
          <w:lang w:val="en-AU"/>
        </w:rPr>
        <w:t xml:space="preserve"> </w:t>
      </w:r>
      <w:r>
        <w:rPr>
          <w:i/>
          <w:szCs w:val="16"/>
          <w:lang w:val="en-AU"/>
        </w:rPr>
        <w:t>doubt</w:t>
      </w:r>
      <w:r>
        <w:rPr>
          <w:szCs w:val="16"/>
          <w:lang w:val="en-AU"/>
        </w:rPr>
        <w:t xml:space="preserve"> have continued with us: but </w:t>
      </w:r>
      <w:r>
        <w:rPr>
          <w:i/>
          <w:szCs w:val="16"/>
          <w:lang w:val="en-AU"/>
        </w:rPr>
        <w:t>they</w:t>
      </w:r>
      <w:r>
        <w:rPr>
          <w:szCs w:val="16"/>
          <w:lang w:val="en-AU"/>
        </w:rPr>
        <w:t xml:space="preserve"> </w:t>
      </w:r>
      <w:r>
        <w:rPr>
          <w:i/>
          <w:szCs w:val="16"/>
          <w:lang w:val="en-AU"/>
        </w:rPr>
        <w:t>went</w:t>
      </w:r>
      <w:r>
        <w:rPr>
          <w:szCs w:val="16"/>
          <w:lang w:val="en-AU"/>
        </w:rPr>
        <w:t xml:space="preserve"> </w:t>
      </w:r>
      <w:r>
        <w:rPr>
          <w:i/>
          <w:szCs w:val="16"/>
          <w:lang w:val="en-AU"/>
        </w:rPr>
        <w:t>out</w:t>
      </w:r>
      <w:r>
        <w:rPr>
          <w:szCs w:val="16"/>
          <w:lang w:val="en-AU"/>
        </w:rPr>
        <w:t>, that they might be made manifest that they were not all of us.</w:t>
      </w:r>
    </w:p>
    <w:p w14:paraId="2923494B" w14:textId="77777777" w:rsidR="002E0619" w:rsidRDefault="00581FB4">
      <w:pPr>
        <w:widowControl w:val="0"/>
        <w:suppressAutoHyphens/>
        <w:jc w:val="both"/>
        <w:rPr>
          <w:szCs w:val="16"/>
          <w:lang w:val="en-AU"/>
        </w:rPr>
      </w:pPr>
      <w:r>
        <w:rPr>
          <w:b/>
          <w:color w:val="800000"/>
          <w:szCs w:val="16"/>
          <w:lang w:val="en-AU"/>
        </w:rPr>
        <w:t>20</w:t>
      </w:r>
      <w:r>
        <w:rPr>
          <w:szCs w:val="16"/>
          <w:lang w:val="en-AU"/>
        </w:rPr>
        <w:t xml:space="preserve"> But ye have an unction from the Holy One, and ye know all things.</w:t>
      </w:r>
    </w:p>
    <w:p w14:paraId="49BF98A3" w14:textId="77777777" w:rsidR="002E0619" w:rsidRDefault="00581FB4">
      <w:pPr>
        <w:widowControl w:val="0"/>
        <w:suppressAutoHyphens/>
        <w:jc w:val="both"/>
        <w:rPr>
          <w:szCs w:val="16"/>
          <w:lang w:val="en-AU"/>
        </w:rPr>
      </w:pPr>
      <w:r>
        <w:rPr>
          <w:b/>
          <w:color w:val="800000"/>
          <w:szCs w:val="16"/>
          <w:lang w:val="en-AU"/>
        </w:rPr>
        <w:t>21</w:t>
      </w:r>
      <w:r>
        <w:rPr>
          <w:szCs w:val="16"/>
          <w:lang w:val="en-AU"/>
        </w:rPr>
        <w:t xml:space="preserve"> I have not written unto you because ye know not the truth, but because ye know it, and that no lie is of the truth.</w:t>
      </w:r>
    </w:p>
    <w:p w14:paraId="564F8F9D" w14:textId="77777777" w:rsidR="002E0619" w:rsidRDefault="00581FB4">
      <w:pPr>
        <w:widowControl w:val="0"/>
        <w:suppressAutoHyphens/>
        <w:jc w:val="both"/>
        <w:rPr>
          <w:szCs w:val="16"/>
          <w:lang w:val="en-AU"/>
        </w:rPr>
      </w:pPr>
      <w:r>
        <w:rPr>
          <w:b/>
          <w:color w:val="800000"/>
          <w:szCs w:val="16"/>
          <w:lang w:val="en-AU"/>
        </w:rPr>
        <w:t>22</w:t>
      </w:r>
      <w:r>
        <w:rPr>
          <w:szCs w:val="16"/>
          <w:lang w:val="en-AU"/>
        </w:rPr>
        <w:t xml:space="preserve"> Who is a liar but he that denieth that Jesus is the Christ? He is antichrist, that denieth the </w:t>
      </w:r>
      <w:r>
        <w:rPr>
          <w:szCs w:val="16"/>
          <w:lang w:val="en-AU"/>
        </w:rPr>
        <w:t>Father and the Son.</w:t>
      </w:r>
    </w:p>
    <w:p w14:paraId="4545512D" w14:textId="77777777" w:rsidR="002E0619" w:rsidRDefault="00581FB4">
      <w:pPr>
        <w:widowControl w:val="0"/>
        <w:suppressAutoHyphens/>
        <w:jc w:val="both"/>
        <w:rPr>
          <w:szCs w:val="16"/>
          <w:lang w:val="en-AU"/>
        </w:rPr>
      </w:pPr>
      <w:r>
        <w:rPr>
          <w:b/>
          <w:color w:val="800000"/>
          <w:szCs w:val="16"/>
          <w:lang w:val="en-AU"/>
        </w:rPr>
        <w:t>23</w:t>
      </w:r>
      <w:r>
        <w:rPr>
          <w:szCs w:val="16"/>
          <w:lang w:val="en-AU"/>
        </w:rPr>
        <w:t xml:space="preserve"> Whosoever denieth the Son, the same hath not the Father: [</w:t>
      </w:r>
      <w:r>
        <w:rPr>
          <w:i/>
          <w:szCs w:val="16"/>
          <w:lang w:val="en-AU"/>
        </w:rPr>
        <w:t>but</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acknowledgeth</w:t>
      </w:r>
      <w:r>
        <w:rPr>
          <w:szCs w:val="16"/>
          <w:lang w:val="en-AU"/>
        </w:rPr>
        <w:t xml:space="preserve"> </w:t>
      </w:r>
      <w:r>
        <w:rPr>
          <w:i/>
          <w:szCs w:val="16"/>
          <w:lang w:val="en-AU"/>
        </w:rPr>
        <w:t>the</w:t>
      </w:r>
      <w:r>
        <w:rPr>
          <w:szCs w:val="16"/>
          <w:lang w:val="en-AU"/>
        </w:rPr>
        <w:t xml:space="preserve"> </w:t>
      </w:r>
      <w:r>
        <w:rPr>
          <w:i/>
          <w:szCs w:val="16"/>
          <w:lang w:val="en-AU"/>
        </w:rPr>
        <w:t>Son</w:t>
      </w:r>
      <w:r>
        <w:rPr>
          <w:szCs w:val="16"/>
          <w:lang w:val="en-AU"/>
        </w:rPr>
        <w:t xml:space="preserve"> </w:t>
      </w:r>
      <w:r>
        <w:rPr>
          <w:i/>
          <w:szCs w:val="16"/>
          <w:lang w:val="en-AU"/>
        </w:rPr>
        <w:t>hath</w:t>
      </w:r>
      <w:r>
        <w:rPr>
          <w:szCs w:val="16"/>
          <w:lang w:val="en-AU"/>
        </w:rPr>
        <w:t xml:space="preserve"> </w:t>
      </w:r>
      <w:r>
        <w:rPr>
          <w:i/>
          <w:szCs w:val="16"/>
          <w:lang w:val="en-AU"/>
        </w:rPr>
        <w:t>the</w:t>
      </w:r>
      <w:r>
        <w:rPr>
          <w:szCs w:val="16"/>
          <w:lang w:val="en-AU"/>
        </w:rPr>
        <w:t xml:space="preserve"> </w:t>
      </w:r>
      <w:r>
        <w:rPr>
          <w:i/>
          <w:szCs w:val="16"/>
          <w:lang w:val="en-AU"/>
        </w:rPr>
        <w:t>Father</w:t>
      </w:r>
      <w:r>
        <w:rPr>
          <w:szCs w:val="16"/>
          <w:lang w:val="en-AU"/>
        </w:rPr>
        <w:t xml:space="preserve"> </w:t>
      </w:r>
      <w:r>
        <w:rPr>
          <w:i/>
          <w:szCs w:val="16"/>
          <w:lang w:val="en-AU"/>
        </w:rPr>
        <w:t>also</w:t>
      </w:r>
      <w:r>
        <w:rPr>
          <w:szCs w:val="16"/>
          <w:lang w:val="en-AU"/>
        </w:rPr>
        <w:t>.</w:t>
      </w:r>
    </w:p>
    <w:p w14:paraId="0F480EB5" w14:textId="77777777" w:rsidR="002E0619" w:rsidRDefault="00581FB4">
      <w:pPr>
        <w:pStyle w:val="Pericope"/>
        <w:rPr>
          <w:lang w:val="en-AU"/>
        </w:rPr>
      </w:pPr>
      <w:bookmarkStart w:id="10" w:name="_Toc900000110"/>
      <w:r>
        <w:rPr>
          <w:lang w:val="en-AU"/>
        </w:rPr>
        <w:t>Abide in Him</w:t>
      </w:r>
      <w:bookmarkEnd w:id="10"/>
    </w:p>
    <w:p w14:paraId="5A68E3AF" w14:textId="77777777" w:rsidR="002E0619" w:rsidRDefault="00581FB4">
      <w:pPr>
        <w:widowControl w:val="0"/>
        <w:suppressAutoHyphens/>
        <w:jc w:val="both"/>
        <w:rPr>
          <w:szCs w:val="16"/>
          <w:lang w:val="en-AU"/>
        </w:rPr>
      </w:pPr>
      <w:r>
        <w:rPr>
          <w:b/>
          <w:color w:val="800000"/>
          <w:szCs w:val="16"/>
          <w:lang w:val="en-AU"/>
        </w:rPr>
        <w:t>24</w:t>
      </w:r>
      <w:r>
        <w:rPr>
          <w:szCs w:val="16"/>
          <w:lang w:val="en-AU"/>
        </w:rPr>
        <w:t xml:space="preserve"> Let that therefore abide in you, which ye have heard from the beginning. If that which ye have heard from the beginning shall remain in you, ye also shall continue in the Son, and in the Father.</w:t>
      </w:r>
    </w:p>
    <w:p w14:paraId="04F397AE" w14:textId="77777777" w:rsidR="002E0619" w:rsidRDefault="00581FB4">
      <w:pPr>
        <w:widowControl w:val="0"/>
        <w:suppressAutoHyphens/>
        <w:jc w:val="both"/>
        <w:rPr>
          <w:szCs w:val="16"/>
          <w:lang w:val="en-AU"/>
        </w:rPr>
      </w:pPr>
      <w:r>
        <w:rPr>
          <w:b/>
          <w:color w:val="800000"/>
          <w:szCs w:val="16"/>
          <w:lang w:val="en-AU"/>
        </w:rPr>
        <w:t>25</w:t>
      </w:r>
      <w:r>
        <w:rPr>
          <w:szCs w:val="16"/>
          <w:lang w:val="en-AU"/>
        </w:rPr>
        <w:t xml:space="preserve"> And this is the promise that he hath promised us, </w:t>
      </w:r>
      <w:r>
        <w:rPr>
          <w:i/>
          <w:szCs w:val="16"/>
          <w:lang w:val="en-AU"/>
        </w:rPr>
        <w:t>even</w:t>
      </w:r>
      <w:r>
        <w:rPr>
          <w:szCs w:val="16"/>
          <w:lang w:val="en-AU"/>
        </w:rPr>
        <w:t xml:space="preserve"> eternal life.</w:t>
      </w:r>
    </w:p>
    <w:p w14:paraId="100E9F4B" w14:textId="77777777" w:rsidR="002E0619" w:rsidRDefault="00581FB4">
      <w:pPr>
        <w:widowControl w:val="0"/>
        <w:suppressAutoHyphens/>
        <w:jc w:val="both"/>
        <w:rPr>
          <w:szCs w:val="16"/>
          <w:lang w:val="en-AU"/>
        </w:rPr>
      </w:pPr>
      <w:r>
        <w:rPr>
          <w:b/>
          <w:color w:val="800000"/>
          <w:szCs w:val="16"/>
          <w:lang w:val="en-AU"/>
        </w:rPr>
        <w:t>26</w:t>
      </w:r>
      <w:r>
        <w:rPr>
          <w:szCs w:val="16"/>
          <w:lang w:val="en-AU"/>
        </w:rPr>
        <w:t xml:space="preserve"> These </w:t>
      </w:r>
      <w:r>
        <w:rPr>
          <w:i/>
          <w:szCs w:val="16"/>
          <w:lang w:val="en-AU"/>
        </w:rPr>
        <w:t>things</w:t>
      </w:r>
      <w:r>
        <w:rPr>
          <w:szCs w:val="16"/>
          <w:lang w:val="en-AU"/>
        </w:rPr>
        <w:t xml:space="preserve"> have I written unto you concerning them that seduce you.</w:t>
      </w:r>
    </w:p>
    <w:p w14:paraId="1C01B2C0" w14:textId="77777777" w:rsidR="002E0619" w:rsidRDefault="00581FB4">
      <w:pPr>
        <w:widowControl w:val="0"/>
        <w:suppressAutoHyphens/>
        <w:jc w:val="both"/>
        <w:rPr>
          <w:szCs w:val="16"/>
          <w:lang w:val="en-AU"/>
        </w:rPr>
      </w:pPr>
      <w:r>
        <w:rPr>
          <w:b/>
          <w:color w:val="800000"/>
          <w:szCs w:val="16"/>
          <w:lang w:val="en-AU"/>
        </w:rPr>
        <w:t>27</w:t>
      </w:r>
      <w:r>
        <w:rPr>
          <w:szCs w:val="16"/>
          <w:lang w:val="en-AU"/>
        </w:rPr>
        <w:t xml:space="preserve"> But the anointing which ye have received of him abideth in you, and ye need not that any man teach you: but as the same anointing teacheth you of all things, and is truth, and is no lie, and even as it hath taught you, ye shall abide in him.</w:t>
      </w:r>
    </w:p>
    <w:p w14:paraId="08333390" w14:textId="77777777" w:rsidR="002E0619" w:rsidRDefault="00581FB4">
      <w:pPr>
        <w:widowControl w:val="0"/>
        <w:suppressAutoHyphens/>
        <w:jc w:val="both"/>
        <w:rPr>
          <w:szCs w:val="16"/>
          <w:lang w:val="en-AU"/>
        </w:rPr>
      </w:pPr>
      <w:r>
        <w:rPr>
          <w:b/>
          <w:color w:val="800000"/>
          <w:szCs w:val="16"/>
          <w:lang w:val="en-AU"/>
        </w:rPr>
        <w:t>28</w:t>
      </w:r>
      <w:r>
        <w:rPr>
          <w:szCs w:val="16"/>
          <w:lang w:val="en-AU"/>
        </w:rPr>
        <w:t xml:space="preserve"> And now, little children, abide in him; that, when he shall appear, we may have confidence, and not be ashamed before him at his coming.</w:t>
      </w:r>
    </w:p>
    <w:p w14:paraId="2F4DDD8D" w14:textId="77777777" w:rsidR="002E0619" w:rsidRDefault="00581FB4">
      <w:pPr>
        <w:widowControl w:val="0"/>
        <w:suppressAutoHyphens/>
        <w:jc w:val="both"/>
        <w:rPr>
          <w:szCs w:val="16"/>
          <w:lang w:val="en-AU"/>
        </w:rPr>
      </w:pPr>
      <w:r>
        <w:rPr>
          <w:b/>
          <w:color w:val="800000"/>
          <w:szCs w:val="16"/>
          <w:lang w:val="en-AU"/>
        </w:rPr>
        <w:t>29</w:t>
      </w:r>
      <w:r>
        <w:rPr>
          <w:szCs w:val="16"/>
          <w:lang w:val="en-AU"/>
        </w:rPr>
        <w:t xml:space="preserve"> If ye know that he is righteous, ye know that every one that doeth righteousness is born of him.</w:t>
      </w:r>
    </w:p>
    <w:p w14:paraId="59393394" w14:textId="77777777" w:rsidR="002E0619" w:rsidRDefault="00581FB4">
      <w:pPr>
        <w:pStyle w:val="Heading2"/>
      </w:pPr>
      <w:bookmarkStart w:id="11" w:name="_Toc900000111"/>
      <w:r>
        <w:t>CHAPTER 3</w:t>
      </w:r>
      <w:bookmarkEnd w:id="11"/>
    </w:p>
    <w:p w14:paraId="027C87F1" w14:textId="77777777" w:rsidR="002E0619" w:rsidRDefault="00581FB4">
      <w:pPr>
        <w:pStyle w:val="Pericope"/>
        <w:rPr>
          <w:lang w:val="en-AU"/>
        </w:rPr>
      </w:pPr>
      <w:bookmarkStart w:id="12" w:name="_Toc900000112"/>
      <w:r>
        <w:rPr>
          <w:lang w:val="en-AU"/>
        </w:rPr>
        <w:t>Now Are We the Sons of God</w:t>
      </w:r>
      <w:bookmarkEnd w:id="12"/>
    </w:p>
    <w:p w14:paraId="7E77CD7D" w14:textId="77777777" w:rsidR="002E0619" w:rsidRDefault="00581FB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513234E" w14:textId="77777777" w:rsidR="002E0619" w:rsidRDefault="00581FB4">
      <w:pPr>
        <w:widowControl w:val="0"/>
        <w:suppressAutoHyphens/>
        <w:jc w:val="both"/>
        <w:rPr>
          <w:szCs w:val="16"/>
          <w:lang w:val="en-AU"/>
        </w:rPr>
      </w:pPr>
      <w:r>
        <w:rPr>
          <w:szCs w:val="16"/>
          <w:lang w:val="en-AU"/>
        </w:rPr>
        <w:t>EHOLD, what manner of love the Father hath bestowed upon us, that we should be called the sons of God: therefore the world knoweth us not, because it knew him not.</w:t>
      </w:r>
    </w:p>
    <w:p w14:paraId="5A3E51A8" w14:textId="77777777" w:rsidR="002E0619" w:rsidRDefault="00581FB4">
      <w:pPr>
        <w:widowControl w:val="0"/>
        <w:suppressAutoHyphens/>
        <w:jc w:val="both"/>
        <w:rPr>
          <w:szCs w:val="16"/>
          <w:lang w:val="en-AU"/>
        </w:rPr>
      </w:pPr>
      <w:r>
        <w:rPr>
          <w:b/>
          <w:color w:val="800000"/>
          <w:szCs w:val="16"/>
          <w:lang w:val="en-AU"/>
        </w:rPr>
        <w:t>2</w:t>
      </w:r>
      <w:r>
        <w:rPr>
          <w:szCs w:val="16"/>
          <w:lang w:val="en-AU"/>
        </w:rPr>
        <w:t xml:space="preserve"> Beloved, now are we the sons of God, and it doth not yet appear what we shall be: but we know that, when he shall appear, we shall be like him; for we shall see him as he is.</w:t>
      </w:r>
    </w:p>
    <w:p w14:paraId="23CF9092" w14:textId="77777777" w:rsidR="002E0619" w:rsidRDefault="00581FB4">
      <w:pPr>
        <w:widowControl w:val="0"/>
        <w:suppressAutoHyphens/>
        <w:jc w:val="both"/>
        <w:rPr>
          <w:szCs w:val="16"/>
          <w:lang w:val="en-AU"/>
        </w:rPr>
      </w:pPr>
      <w:r>
        <w:rPr>
          <w:b/>
          <w:color w:val="800000"/>
          <w:szCs w:val="16"/>
          <w:lang w:val="en-AU"/>
        </w:rPr>
        <w:t>3</w:t>
      </w:r>
      <w:r>
        <w:rPr>
          <w:szCs w:val="16"/>
          <w:lang w:val="en-AU"/>
        </w:rPr>
        <w:t xml:space="preserve"> And every man that hath this hope in him purifieth himself, even as he is pure.</w:t>
      </w:r>
    </w:p>
    <w:p w14:paraId="6CE9F226" w14:textId="77777777" w:rsidR="002E0619" w:rsidRDefault="00581FB4">
      <w:pPr>
        <w:pStyle w:val="Pericope"/>
        <w:rPr>
          <w:lang w:val="en-AU"/>
        </w:rPr>
      </w:pPr>
      <w:bookmarkStart w:id="13" w:name="_Toc900000113"/>
      <w:r>
        <w:rPr>
          <w:lang w:val="en-AU"/>
        </w:rPr>
        <w:t>Sin Is the Transgression of the Law</w:t>
      </w:r>
      <w:bookmarkEnd w:id="13"/>
    </w:p>
    <w:p w14:paraId="65FB9616" w14:textId="77777777" w:rsidR="002E0619" w:rsidRDefault="00581FB4">
      <w:pPr>
        <w:widowControl w:val="0"/>
        <w:suppressAutoHyphens/>
        <w:jc w:val="both"/>
        <w:rPr>
          <w:szCs w:val="16"/>
          <w:lang w:val="en-AU"/>
        </w:rPr>
      </w:pPr>
      <w:r>
        <w:rPr>
          <w:b/>
          <w:color w:val="800000"/>
          <w:szCs w:val="16"/>
          <w:lang w:val="en-AU"/>
        </w:rPr>
        <w:t>4</w:t>
      </w:r>
      <w:r>
        <w:rPr>
          <w:szCs w:val="16"/>
          <w:lang w:val="en-AU"/>
        </w:rPr>
        <w:t xml:space="preserve"> Whosoever committeth sin transgresseth also the law: for sin is the transgression of the law.</w:t>
      </w:r>
    </w:p>
    <w:p w14:paraId="7FB9B49D" w14:textId="77777777" w:rsidR="002E0619" w:rsidRDefault="00581FB4">
      <w:pPr>
        <w:widowControl w:val="0"/>
        <w:suppressAutoHyphens/>
        <w:jc w:val="both"/>
        <w:rPr>
          <w:szCs w:val="16"/>
          <w:lang w:val="en-AU"/>
        </w:rPr>
      </w:pPr>
      <w:r>
        <w:rPr>
          <w:b/>
          <w:color w:val="800000"/>
          <w:szCs w:val="16"/>
          <w:lang w:val="en-AU"/>
        </w:rPr>
        <w:t>5</w:t>
      </w:r>
      <w:r>
        <w:rPr>
          <w:szCs w:val="16"/>
          <w:lang w:val="en-AU"/>
        </w:rPr>
        <w:t xml:space="preserve"> And ye know that he was manifested to take away our sins; and in him is no sin.</w:t>
      </w:r>
    </w:p>
    <w:p w14:paraId="1252D716" w14:textId="77777777" w:rsidR="002E0619" w:rsidRDefault="00581FB4">
      <w:pPr>
        <w:widowControl w:val="0"/>
        <w:suppressAutoHyphens/>
        <w:jc w:val="both"/>
        <w:rPr>
          <w:szCs w:val="16"/>
          <w:lang w:val="en-AU"/>
        </w:rPr>
      </w:pPr>
      <w:r>
        <w:rPr>
          <w:b/>
          <w:color w:val="800000"/>
          <w:szCs w:val="16"/>
          <w:lang w:val="en-AU"/>
        </w:rPr>
        <w:t>6</w:t>
      </w:r>
      <w:r>
        <w:rPr>
          <w:szCs w:val="16"/>
          <w:lang w:val="en-AU"/>
        </w:rPr>
        <w:t xml:space="preserve"> Whosoever abideth in him sinneth not: whosoever sinneth hath not seen him, neither known him.</w:t>
      </w:r>
    </w:p>
    <w:p w14:paraId="0F1217C6" w14:textId="77777777" w:rsidR="002E0619" w:rsidRDefault="00581FB4">
      <w:pPr>
        <w:widowControl w:val="0"/>
        <w:suppressAutoHyphens/>
        <w:jc w:val="both"/>
        <w:rPr>
          <w:szCs w:val="16"/>
          <w:lang w:val="en-AU"/>
        </w:rPr>
      </w:pPr>
      <w:r>
        <w:rPr>
          <w:b/>
          <w:color w:val="800000"/>
          <w:szCs w:val="16"/>
          <w:lang w:val="en-AU"/>
        </w:rPr>
        <w:t>7</w:t>
      </w:r>
      <w:r>
        <w:rPr>
          <w:szCs w:val="16"/>
          <w:lang w:val="en-AU"/>
        </w:rPr>
        <w:t xml:space="preserve"> Little children, let no man deceive you: he that doeth righteousness is righteous, even as he is righteous.</w:t>
      </w:r>
    </w:p>
    <w:p w14:paraId="4426C3EC" w14:textId="77777777" w:rsidR="002E0619" w:rsidRDefault="00581FB4">
      <w:pPr>
        <w:widowControl w:val="0"/>
        <w:suppressAutoHyphens/>
        <w:jc w:val="both"/>
        <w:rPr>
          <w:szCs w:val="16"/>
          <w:lang w:val="en-AU"/>
        </w:rPr>
      </w:pPr>
      <w:r>
        <w:rPr>
          <w:b/>
          <w:color w:val="800000"/>
          <w:szCs w:val="16"/>
          <w:lang w:val="en-AU"/>
        </w:rPr>
        <w:t>8</w:t>
      </w:r>
      <w:r>
        <w:rPr>
          <w:szCs w:val="16"/>
          <w:lang w:val="en-AU"/>
        </w:rPr>
        <w:t xml:space="preserve"> He that committeth sin is of the devil; for the </w:t>
      </w:r>
      <w:r>
        <w:rPr>
          <w:szCs w:val="16"/>
          <w:lang w:val="en-AU"/>
        </w:rPr>
        <w:lastRenderedPageBreak/>
        <w:t>devil sinneth from the beginning. For this purpose the Son of God was manifested, that he might destroy the works of the devil.</w:t>
      </w:r>
    </w:p>
    <w:p w14:paraId="1E370908" w14:textId="77777777" w:rsidR="002E0619" w:rsidRDefault="00581FB4">
      <w:pPr>
        <w:widowControl w:val="0"/>
        <w:suppressAutoHyphens/>
        <w:jc w:val="both"/>
        <w:rPr>
          <w:szCs w:val="16"/>
          <w:lang w:val="en-AU"/>
        </w:rPr>
      </w:pPr>
      <w:r>
        <w:rPr>
          <w:b/>
          <w:color w:val="800000"/>
          <w:szCs w:val="16"/>
          <w:lang w:val="en-AU"/>
        </w:rPr>
        <w:t>9</w:t>
      </w:r>
      <w:r>
        <w:rPr>
          <w:szCs w:val="16"/>
          <w:lang w:val="en-AU"/>
        </w:rPr>
        <w:t xml:space="preserve"> Whosoever is born of God doth not commit sin; for his seed remaineth in him: and he cannot sin, because he is born of God.</w:t>
      </w:r>
    </w:p>
    <w:p w14:paraId="406238A5" w14:textId="77777777" w:rsidR="002E0619" w:rsidRDefault="00581FB4">
      <w:pPr>
        <w:widowControl w:val="0"/>
        <w:suppressAutoHyphens/>
        <w:jc w:val="both"/>
        <w:rPr>
          <w:szCs w:val="16"/>
          <w:lang w:val="en-AU"/>
        </w:rPr>
      </w:pPr>
      <w:r>
        <w:rPr>
          <w:b/>
          <w:color w:val="800000"/>
          <w:szCs w:val="16"/>
          <w:lang w:val="en-AU"/>
        </w:rPr>
        <w:t>10</w:t>
      </w:r>
      <w:r>
        <w:rPr>
          <w:szCs w:val="16"/>
          <w:lang w:val="en-AU"/>
        </w:rPr>
        <w:t xml:space="preserve"> In this the children of God are manifest, and the children of the devil: whosoever doeth not righteousness is not of God, neither he that loveth not his brother.</w:t>
      </w:r>
    </w:p>
    <w:p w14:paraId="1323E963" w14:textId="77777777" w:rsidR="002E0619" w:rsidRDefault="00581FB4">
      <w:pPr>
        <w:pStyle w:val="Pericope"/>
        <w:rPr>
          <w:lang w:val="en-AU"/>
        </w:rPr>
      </w:pPr>
      <w:bookmarkStart w:id="14" w:name="_Toc900000114"/>
      <w:r>
        <w:rPr>
          <w:lang w:val="en-AU"/>
        </w:rPr>
        <w:t>Love One Another</w:t>
      </w:r>
      <w:bookmarkEnd w:id="14"/>
    </w:p>
    <w:p w14:paraId="63BD2D77" w14:textId="77777777" w:rsidR="002E0619" w:rsidRDefault="00581FB4">
      <w:pPr>
        <w:widowControl w:val="0"/>
        <w:suppressAutoHyphens/>
        <w:jc w:val="both"/>
        <w:rPr>
          <w:szCs w:val="16"/>
          <w:lang w:val="en-AU"/>
        </w:rPr>
      </w:pPr>
      <w:r>
        <w:rPr>
          <w:b/>
          <w:color w:val="800000"/>
          <w:szCs w:val="16"/>
          <w:lang w:val="en-AU"/>
        </w:rPr>
        <w:t>11</w:t>
      </w:r>
      <w:r>
        <w:rPr>
          <w:szCs w:val="16"/>
          <w:lang w:val="en-AU"/>
        </w:rPr>
        <w:t xml:space="preserve"> For this is the message that ye heard from the beginning, that we should love one another.</w:t>
      </w:r>
    </w:p>
    <w:p w14:paraId="6B861867" w14:textId="77777777" w:rsidR="002E0619" w:rsidRDefault="00581FB4">
      <w:pPr>
        <w:widowControl w:val="0"/>
        <w:suppressAutoHyphens/>
        <w:jc w:val="both"/>
        <w:rPr>
          <w:szCs w:val="16"/>
          <w:lang w:val="en-AU"/>
        </w:rPr>
      </w:pPr>
      <w:r>
        <w:rPr>
          <w:b/>
          <w:color w:val="800000"/>
          <w:szCs w:val="16"/>
          <w:lang w:val="en-AU"/>
        </w:rPr>
        <w:t>12</w:t>
      </w:r>
      <w:r>
        <w:rPr>
          <w:szCs w:val="16"/>
          <w:lang w:val="en-AU"/>
        </w:rPr>
        <w:t xml:space="preserve"> Not as Cain, </w:t>
      </w:r>
      <w:r>
        <w:rPr>
          <w:i/>
          <w:szCs w:val="16"/>
          <w:lang w:val="en-AU"/>
        </w:rPr>
        <w:t>who</w:t>
      </w:r>
      <w:r>
        <w:rPr>
          <w:szCs w:val="16"/>
          <w:lang w:val="en-AU"/>
        </w:rPr>
        <w:t xml:space="preserve"> was of that wicked one, and slew his brother. And wherefore slew he him? Because his own works were evil, and his brother’s righteous.</w:t>
      </w:r>
    </w:p>
    <w:p w14:paraId="12631005" w14:textId="77777777" w:rsidR="002E0619" w:rsidRDefault="00581FB4">
      <w:pPr>
        <w:widowControl w:val="0"/>
        <w:suppressAutoHyphens/>
        <w:jc w:val="both"/>
        <w:rPr>
          <w:szCs w:val="16"/>
          <w:lang w:val="en-AU"/>
        </w:rPr>
      </w:pPr>
      <w:r>
        <w:rPr>
          <w:b/>
          <w:color w:val="800000"/>
          <w:szCs w:val="16"/>
          <w:lang w:val="en-AU"/>
        </w:rPr>
        <w:t>13</w:t>
      </w:r>
      <w:r>
        <w:rPr>
          <w:szCs w:val="16"/>
          <w:lang w:val="en-AU"/>
        </w:rPr>
        <w:t xml:space="preserve"> Marvel not, my brethren, if the world hate you.</w:t>
      </w:r>
    </w:p>
    <w:p w14:paraId="7D6A592B" w14:textId="77777777" w:rsidR="002E0619" w:rsidRDefault="00581FB4">
      <w:pPr>
        <w:widowControl w:val="0"/>
        <w:suppressAutoHyphens/>
        <w:jc w:val="both"/>
        <w:rPr>
          <w:szCs w:val="16"/>
          <w:lang w:val="en-AU"/>
        </w:rPr>
      </w:pPr>
      <w:r>
        <w:rPr>
          <w:b/>
          <w:color w:val="800000"/>
          <w:szCs w:val="16"/>
          <w:lang w:val="en-AU"/>
        </w:rPr>
        <w:t>14</w:t>
      </w:r>
      <w:r>
        <w:rPr>
          <w:szCs w:val="16"/>
          <w:lang w:val="en-AU"/>
        </w:rPr>
        <w:t xml:space="preserve"> We know that we have passed from death unto life, because we love the brethren. He that loveth not </w:t>
      </w:r>
      <w:r>
        <w:rPr>
          <w:i/>
          <w:szCs w:val="16"/>
          <w:lang w:val="en-AU"/>
        </w:rPr>
        <w:t>his</w:t>
      </w:r>
      <w:r>
        <w:rPr>
          <w:szCs w:val="16"/>
          <w:lang w:val="en-AU"/>
        </w:rPr>
        <w:t xml:space="preserve"> brother abideth in death.</w:t>
      </w:r>
    </w:p>
    <w:p w14:paraId="73EBC027" w14:textId="77777777" w:rsidR="002E0619" w:rsidRDefault="00581FB4">
      <w:pPr>
        <w:widowControl w:val="0"/>
        <w:suppressAutoHyphens/>
        <w:jc w:val="both"/>
        <w:rPr>
          <w:szCs w:val="16"/>
          <w:lang w:val="en-AU"/>
        </w:rPr>
      </w:pPr>
      <w:r>
        <w:rPr>
          <w:b/>
          <w:color w:val="800000"/>
          <w:szCs w:val="16"/>
          <w:lang w:val="en-AU"/>
        </w:rPr>
        <w:t>15</w:t>
      </w:r>
      <w:r>
        <w:rPr>
          <w:szCs w:val="16"/>
          <w:lang w:val="en-AU"/>
        </w:rPr>
        <w:t xml:space="preserve"> Whosoever hateth his brother is a murderer: and ye know that no murderer hath eternal life abiding in him.</w:t>
      </w:r>
    </w:p>
    <w:p w14:paraId="363789FC" w14:textId="77777777" w:rsidR="002E0619" w:rsidRDefault="00581FB4">
      <w:pPr>
        <w:widowControl w:val="0"/>
        <w:suppressAutoHyphens/>
        <w:jc w:val="both"/>
        <w:rPr>
          <w:szCs w:val="16"/>
          <w:lang w:val="en-AU"/>
        </w:rPr>
      </w:pPr>
      <w:r>
        <w:rPr>
          <w:b/>
          <w:color w:val="800000"/>
          <w:szCs w:val="16"/>
          <w:lang w:val="en-AU"/>
        </w:rPr>
        <w:t>16</w:t>
      </w:r>
      <w:r>
        <w:rPr>
          <w:szCs w:val="16"/>
          <w:lang w:val="en-AU"/>
        </w:rPr>
        <w:t xml:space="preserve"> Hereby perceive we the love </w:t>
      </w:r>
      <w:r>
        <w:rPr>
          <w:i/>
          <w:szCs w:val="16"/>
          <w:lang w:val="en-AU"/>
        </w:rPr>
        <w:t>of</w:t>
      </w:r>
      <w:r>
        <w:rPr>
          <w:szCs w:val="16"/>
          <w:lang w:val="en-AU"/>
        </w:rPr>
        <w:t xml:space="preserve"> </w:t>
      </w:r>
      <w:r>
        <w:rPr>
          <w:i/>
          <w:szCs w:val="16"/>
          <w:lang w:val="en-AU"/>
        </w:rPr>
        <w:t>God</w:t>
      </w:r>
      <w:r>
        <w:rPr>
          <w:szCs w:val="16"/>
          <w:lang w:val="en-AU"/>
        </w:rPr>
        <w:t xml:space="preserve">, because he laid down his life for us: and we ought to lay down </w:t>
      </w:r>
      <w:r>
        <w:rPr>
          <w:i/>
          <w:szCs w:val="16"/>
          <w:lang w:val="en-AU"/>
        </w:rPr>
        <w:t>our</w:t>
      </w:r>
      <w:r>
        <w:rPr>
          <w:szCs w:val="16"/>
          <w:lang w:val="en-AU"/>
        </w:rPr>
        <w:t xml:space="preserve"> lives for the brethren.</w:t>
      </w:r>
    </w:p>
    <w:p w14:paraId="0BB55F18" w14:textId="77777777" w:rsidR="002E0619" w:rsidRDefault="00581FB4">
      <w:pPr>
        <w:widowControl w:val="0"/>
        <w:suppressAutoHyphens/>
        <w:jc w:val="both"/>
        <w:rPr>
          <w:szCs w:val="16"/>
          <w:lang w:val="en-AU"/>
        </w:rPr>
      </w:pPr>
      <w:r>
        <w:rPr>
          <w:b/>
          <w:color w:val="800000"/>
          <w:szCs w:val="16"/>
          <w:lang w:val="en-AU"/>
        </w:rPr>
        <w:t>17</w:t>
      </w:r>
      <w:r>
        <w:rPr>
          <w:szCs w:val="16"/>
          <w:lang w:val="en-AU"/>
        </w:rPr>
        <w:t xml:space="preserve"> But whoso hath this world’s good, and seeth his brother have need, and shutteth up his bowels </w:t>
      </w:r>
      <w:r>
        <w:rPr>
          <w:i/>
          <w:szCs w:val="16"/>
          <w:lang w:val="en-AU"/>
        </w:rPr>
        <w:t>of</w:t>
      </w:r>
      <w:r>
        <w:rPr>
          <w:szCs w:val="16"/>
          <w:lang w:val="en-AU"/>
        </w:rPr>
        <w:t xml:space="preserve"> </w:t>
      </w:r>
      <w:r>
        <w:rPr>
          <w:i/>
          <w:szCs w:val="16"/>
          <w:lang w:val="en-AU"/>
        </w:rPr>
        <w:t>compassion</w:t>
      </w:r>
      <w:r>
        <w:rPr>
          <w:szCs w:val="16"/>
          <w:lang w:val="en-AU"/>
        </w:rPr>
        <w:t xml:space="preserve"> from him, how dwelleth the love of God in him?</w:t>
      </w:r>
    </w:p>
    <w:p w14:paraId="480DC754" w14:textId="77777777" w:rsidR="002E0619" w:rsidRDefault="00581FB4">
      <w:pPr>
        <w:widowControl w:val="0"/>
        <w:suppressAutoHyphens/>
        <w:jc w:val="both"/>
        <w:rPr>
          <w:szCs w:val="16"/>
          <w:lang w:val="en-AU"/>
        </w:rPr>
      </w:pPr>
      <w:r>
        <w:rPr>
          <w:b/>
          <w:color w:val="800000"/>
          <w:szCs w:val="16"/>
          <w:lang w:val="en-AU"/>
        </w:rPr>
        <w:t>18</w:t>
      </w:r>
      <w:r>
        <w:rPr>
          <w:szCs w:val="16"/>
          <w:lang w:val="en-AU"/>
        </w:rPr>
        <w:t xml:space="preserve"> My little children, let us not love in word, neither in tongue; but in deed and in truth.</w:t>
      </w:r>
    </w:p>
    <w:p w14:paraId="53A4B06A" w14:textId="77777777" w:rsidR="002E0619" w:rsidRDefault="00581FB4">
      <w:pPr>
        <w:pStyle w:val="Pericope"/>
        <w:rPr>
          <w:lang w:val="en-AU"/>
        </w:rPr>
      </w:pPr>
      <w:bookmarkStart w:id="15" w:name="_Toc900000115"/>
      <w:r>
        <w:rPr>
          <w:lang w:val="en-AU"/>
        </w:rPr>
        <w:t>Assurance Before God</w:t>
      </w:r>
      <w:bookmarkEnd w:id="15"/>
    </w:p>
    <w:p w14:paraId="7010B69C" w14:textId="77777777" w:rsidR="002E0619" w:rsidRDefault="00581FB4">
      <w:pPr>
        <w:widowControl w:val="0"/>
        <w:suppressAutoHyphens/>
        <w:jc w:val="both"/>
        <w:rPr>
          <w:szCs w:val="16"/>
          <w:lang w:val="en-AU"/>
        </w:rPr>
      </w:pPr>
      <w:r>
        <w:rPr>
          <w:b/>
          <w:color w:val="800000"/>
          <w:szCs w:val="16"/>
          <w:lang w:val="en-AU"/>
        </w:rPr>
        <w:t>19</w:t>
      </w:r>
      <w:r>
        <w:rPr>
          <w:szCs w:val="16"/>
          <w:lang w:val="en-AU"/>
        </w:rPr>
        <w:t xml:space="preserve"> And hereby we know that we are of the truth, and shall assure our hearts before him.</w:t>
      </w:r>
    </w:p>
    <w:p w14:paraId="4C3A7249" w14:textId="77777777" w:rsidR="002E0619" w:rsidRDefault="00581FB4">
      <w:pPr>
        <w:widowControl w:val="0"/>
        <w:suppressAutoHyphens/>
        <w:jc w:val="both"/>
        <w:rPr>
          <w:szCs w:val="16"/>
          <w:lang w:val="en-AU"/>
        </w:rPr>
      </w:pPr>
      <w:r>
        <w:rPr>
          <w:b/>
          <w:color w:val="800000"/>
          <w:szCs w:val="16"/>
          <w:lang w:val="en-AU"/>
        </w:rPr>
        <w:t>20</w:t>
      </w:r>
      <w:r>
        <w:rPr>
          <w:szCs w:val="16"/>
          <w:lang w:val="en-AU"/>
        </w:rPr>
        <w:t xml:space="preserve"> For if our heart condemn us, God is greater than our heart, and knoweth all things.</w:t>
      </w:r>
    </w:p>
    <w:p w14:paraId="793F3ED8" w14:textId="77777777" w:rsidR="002E0619" w:rsidRDefault="00581FB4">
      <w:pPr>
        <w:widowControl w:val="0"/>
        <w:suppressAutoHyphens/>
        <w:jc w:val="both"/>
        <w:rPr>
          <w:szCs w:val="16"/>
          <w:lang w:val="en-AU"/>
        </w:rPr>
      </w:pPr>
      <w:r>
        <w:rPr>
          <w:b/>
          <w:color w:val="800000"/>
          <w:szCs w:val="16"/>
          <w:lang w:val="en-AU"/>
        </w:rPr>
        <w:t>21</w:t>
      </w:r>
      <w:r>
        <w:rPr>
          <w:szCs w:val="16"/>
          <w:lang w:val="en-AU"/>
        </w:rPr>
        <w:t xml:space="preserve"> Beloved, if our heart condemn us not, </w:t>
      </w:r>
      <w:r>
        <w:rPr>
          <w:i/>
          <w:szCs w:val="16"/>
          <w:lang w:val="en-AU"/>
        </w:rPr>
        <w:t>then</w:t>
      </w:r>
      <w:r>
        <w:rPr>
          <w:szCs w:val="16"/>
          <w:lang w:val="en-AU"/>
        </w:rPr>
        <w:t xml:space="preserve"> have we confidence toward God.</w:t>
      </w:r>
    </w:p>
    <w:p w14:paraId="0A5AECFE" w14:textId="77777777" w:rsidR="002E0619" w:rsidRDefault="00581FB4">
      <w:pPr>
        <w:widowControl w:val="0"/>
        <w:suppressAutoHyphens/>
        <w:jc w:val="both"/>
        <w:rPr>
          <w:szCs w:val="16"/>
          <w:lang w:val="en-AU"/>
        </w:rPr>
      </w:pPr>
      <w:r>
        <w:rPr>
          <w:b/>
          <w:color w:val="800000"/>
          <w:szCs w:val="16"/>
          <w:lang w:val="en-AU"/>
        </w:rPr>
        <w:t>22</w:t>
      </w:r>
      <w:r>
        <w:rPr>
          <w:szCs w:val="16"/>
          <w:lang w:val="en-AU"/>
        </w:rPr>
        <w:t xml:space="preserve"> And whatsoever we ask, we receive of him, because we keep his commandments, and do those things that are pleasing in his sight.</w:t>
      </w:r>
    </w:p>
    <w:p w14:paraId="5D427DF3" w14:textId="77777777" w:rsidR="002E0619" w:rsidRDefault="00581FB4">
      <w:pPr>
        <w:widowControl w:val="0"/>
        <w:suppressAutoHyphens/>
        <w:jc w:val="both"/>
        <w:rPr>
          <w:szCs w:val="16"/>
          <w:lang w:val="en-AU"/>
        </w:rPr>
      </w:pPr>
      <w:r>
        <w:rPr>
          <w:b/>
          <w:color w:val="800000"/>
          <w:szCs w:val="16"/>
          <w:lang w:val="en-AU"/>
        </w:rPr>
        <w:t>23</w:t>
      </w:r>
      <w:r>
        <w:rPr>
          <w:szCs w:val="16"/>
          <w:lang w:val="en-AU"/>
        </w:rPr>
        <w:t xml:space="preserve"> And this is his commandment, That we should believe on the name of his Son Jesus Christ, and love one another, as he gave us commandment.</w:t>
      </w:r>
    </w:p>
    <w:p w14:paraId="5AE6BD86" w14:textId="77777777" w:rsidR="002E0619" w:rsidRDefault="00581FB4">
      <w:pPr>
        <w:widowControl w:val="0"/>
        <w:suppressAutoHyphens/>
        <w:jc w:val="both"/>
        <w:rPr>
          <w:szCs w:val="16"/>
          <w:lang w:val="en-AU"/>
        </w:rPr>
      </w:pPr>
      <w:r>
        <w:rPr>
          <w:b/>
          <w:color w:val="800000"/>
          <w:szCs w:val="16"/>
          <w:lang w:val="en-AU"/>
        </w:rPr>
        <w:t>24</w:t>
      </w:r>
      <w:r>
        <w:rPr>
          <w:szCs w:val="16"/>
          <w:lang w:val="en-AU"/>
        </w:rPr>
        <w:t xml:space="preserve"> And he that keepeth his commandments dwelleth in him, and he in him. And hereby we </w:t>
      </w:r>
      <w:r>
        <w:rPr>
          <w:szCs w:val="16"/>
          <w:lang w:val="en-AU"/>
        </w:rPr>
        <w:t>know that he abideth in us, by the Spirit which he hath given us.</w:t>
      </w:r>
    </w:p>
    <w:p w14:paraId="6101AD3F" w14:textId="77777777" w:rsidR="002E0619" w:rsidRDefault="00581FB4">
      <w:pPr>
        <w:pStyle w:val="Heading2"/>
      </w:pPr>
      <w:bookmarkStart w:id="16" w:name="_Toc900000116"/>
      <w:r>
        <w:t>CHAPTER 4</w:t>
      </w:r>
      <w:bookmarkEnd w:id="16"/>
    </w:p>
    <w:p w14:paraId="1860357D" w14:textId="77777777" w:rsidR="002E0619" w:rsidRDefault="00581FB4">
      <w:pPr>
        <w:pStyle w:val="Pericope"/>
        <w:rPr>
          <w:lang w:val="en-AU"/>
        </w:rPr>
      </w:pPr>
      <w:bookmarkStart w:id="17" w:name="_Toc900000117"/>
      <w:r>
        <w:rPr>
          <w:lang w:val="en-AU"/>
        </w:rPr>
        <w:t>Try the Spirits</w:t>
      </w:r>
      <w:bookmarkEnd w:id="17"/>
    </w:p>
    <w:p w14:paraId="3DF0A998" w14:textId="77777777" w:rsidR="002E0619" w:rsidRDefault="00581FB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4A6F400" w14:textId="77777777" w:rsidR="002E0619" w:rsidRDefault="00581FB4">
      <w:pPr>
        <w:widowControl w:val="0"/>
        <w:suppressAutoHyphens/>
        <w:jc w:val="both"/>
        <w:rPr>
          <w:szCs w:val="16"/>
          <w:lang w:val="en-AU"/>
        </w:rPr>
      </w:pPr>
      <w:r>
        <w:rPr>
          <w:szCs w:val="16"/>
          <w:lang w:val="en-AU"/>
        </w:rPr>
        <w:t>ELOVED, believe not every spirit, but try the spirits whether they are of God: because many false prophets are gone out into the world.</w:t>
      </w:r>
    </w:p>
    <w:p w14:paraId="23EB7E4A" w14:textId="77777777" w:rsidR="002E0619" w:rsidRDefault="00581FB4">
      <w:pPr>
        <w:widowControl w:val="0"/>
        <w:suppressAutoHyphens/>
        <w:jc w:val="both"/>
        <w:rPr>
          <w:szCs w:val="16"/>
          <w:lang w:val="en-AU"/>
        </w:rPr>
      </w:pPr>
      <w:r>
        <w:rPr>
          <w:b/>
          <w:color w:val="800000"/>
          <w:szCs w:val="16"/>
          <w:lang w:val="en-AU"/>
        </w:rPr>
        <w:t>2</w:t>
      </w:r>
      <w:r>
        <w:rPr>
          <w:szCs w:val="16"/>
          <w:lang w:val="en-AU"/>
        </w:rPr>
        <w:t xml:space="preserve"> Hereby know ye the Spirit of God: Every spirit that confesseth that Jesus Christ is come in the flesh is of God:</w:t>
      </w:r>
    </w:p>
    <w:p w14:paraId="1C58B201" w14:textId="77777777" w:rsidR="002E0619" w:rsidRDefault="00581FB4">
      <w:pPr>
        <w:widowControl w:val="0"/>
        <w:suppressAutoHyphens/>
        <w:jc w:val="both"/>
        <w:rPr>
          <w:szCs w:val="16"/>
          <w:lang w:val="en-AU"/>
        </w:rPr>
      </w:pPr>
      <w:r>
        <w:rPr>
          <w:b/>
          <w:color w:val="800000"/>
          <w:szCs w:val="16"/>
          <w:lang w:val="en-AU"/>
        </w:rPr>
        <w:t>3</w:t>
      </w:r>
      <w:r>
        <w:rPr>
          <w:szCs w:val="16"/>
          <w:lang w:val="en-AU"/>
        </w:rPr>
        <w:t xml:space="preserve"> And every spirit that confesseth not that Jesus Christ is come in the flesh is not of God: and this is that </w:t>
      </w:r>
      <w:r>
        <w:rPr>
          <w:i/>
          <w:szCs w:val="16"/>
          <w:lang w:val="en-AU"/>
        </w:rPr>
        <w:t>spirit</w:t>
      </w:r>
      <w:r>
        <w:rPr>
          <w:szCs w:val="16"/>
          <w:lang w:val="en-AU"/>
        </w:rPr>
        <w:t xml:space="preserve"> of antichrist, whereof ye have heard that it should come; and even now already is it in the world.</w:t>
      </w:r>
    </w:p>
    <w:p w14:paraId="11B19108" w14:textId="77777777" w:rsidR="002E0619" w:rsidRDefault="00581FB4">
      <w:pPr>
        <w:widowControl w:val="0"/>
        <w:suppressAutoHyphens/>
        <w:jc w:val="both"/>
        <w:rPr>
          <w:szCs w:val="16"/>
          <w:lang w:val="en-AU"/>
        </w:rPr>
      </w:pPr>
      <w:r>
        <w:rPr>
          <w:b/>
          <w:color w:val="800000"/>
          <w:szCs w:val="16"/>
          <w:lang w:val="en-AU"/>
        </w:rPr>
        <w:t>4</w:t>
      </w:r>
      <w:r>
        <w:rPr>
          <w:szCs w:val="16"/>
          <w:lang w:val="en-AU"/>
        </w:rPr>
        <w:t xml:space="preserve"> Ye are of God, little children, and have overcome them: because greater is he that is in you, than he that is in the world.</w:t>
      </w:r>
    </w:p>
    <w:p w14:paraId="64158A04" w14:textId="77777777" w:rsidR="002E0619" w:rsidRDefault="00581FB4">
      <w:pPr>
        <w:widowControl w:val="0"/>
        <w:suppressAutoHyphens/>
        <w:jc w:val="both"/>
        <w:rPr>
          <w:szCs w:val="16"/>
          <w:lang w:val="en-AU"/>
        </w:rPr>
      </w:pPr>
      <w:r>
        <w:rPr>
          <w:b/>
          <w:color w:val="800000"/>
          <w:szCs w:val="16"/>
          <w:lang w:val="en-AU"/>
        </w:rPr>
        <w:t>5</w:t>
      </w:r>
      <w:r>
        <w:rPr>
          <w:szCs w:val="16"/>
          <w:lang w:val="en-AU"/>
        </w:rPr>
        <w:t xml:space="preserve"> They are of the world: therefore speak they of the world, and the world heareth them.</w:t>
      </w:r>
    </w:p>
    <w:p w14:paraId="295C9871" w14:textId="77777777" w:rsidR="002E0619" w:rsidRDefault="00581FB4">
      <w:pPr>
        <w:widowControl w:val="0"/>
        <w:suppressAutoHyphens/>
        <w:jc w:val="both"/>
        <w:rPr>
          <w:szCs w:val="16"/>
          <w:lang w:val="en-AU"/>
        </w:rPr>
      </w:pPr>
      <w:r>
        <w:rPr>
          <w:b/>
          <w:color w:val="800000"/>
          <w:szCs w:val="16"/>
          <w:lang w:val="en-AU"/>
        </w:rPr>
        <w:t>6</w:t>
      </w:r>
      <w:r>
        <w:rPr>
          <w:szCs w:val="16"/>
          <w:lang w:val="en-AU"/>
        </w:rPr>
        <w:t xml:space="preserve"> We are of God: he that knoweth God heareth us; he that is not of God heareth not us. Hereby know we the spirit of truth, and the spirit of error.</w:t>
      </w:r>
    </w:p>
    <w:p w14:paraId="6050EA7C" w14:textId="77777777" w:rsidR="002E0619" w:rsidRDefault="00581FB4">
      <w:pPr>
        <w:pStyle w:val="Pericope"/>
        <w:rPr>
          <w:lang w:val="en-AU"/>
        </w:rPr>
      </w:pPr>
      <w:bookmarkStart w:id="18" w:name="_Toc900000118"/>
      <w:r>
        <w:rPr>
          <w:lang w:val="en-AU"/>
        </w:rPr>
        <w:t>God Is Love</w:t>
      </w:r>
      <w:bookmarkEnd w:id="18"/>
    </w:p>
    <w:p w14:paraId="1B40832C" w14:textId="77777777" w:rsidR="002E0619" w:rsidRDefault="00581FB4">
      <w:pPr>
        <w:widowControl w:val="0"/>
        <w:suppressAutoHyphens/>
        <w:jc w:val="both"/>
        <w:rPr>
          <w:szCs w:val="16"/>
          <w:lang w:val="en-AU"/>
        </w:rPr>
      </w:pPr>
      <w:r>
        <w:rPr>
          <w:b/>
          <w:color w:val="800000"/>
          <w:szCs w:val="16"/>
          <w:lang w:val="en-AU"/>
        </w:rPr>
        <w:t>7</w:t>
      </w:r>
      <w:r>
        <w:rPr>
          <w:szCs w:val="16"/>
          <w:lang w:val="en-AU"/>
        </w:rPr>
        <w:t xml:space="preserve"> Beloved, let us love one another: for love is of God; and every one that loveth is born of God, and knoweth God.</w:t>
      </w:r>
    </w:p>
    <w:p w14:paraId="14F4E696" w14:textId="77777777" w:rsidR="002E0619" w:rsidRDefault="00581FB4">
      <w:pPr>
        <w:widowControl w:val="0"/>
        <w:suppressAutoHyphens/>
        <w:jc w:val="both"/>
        <w:rPr>
          <w:szCs w:val="16"/>
          <w:lang w:val="en-AU"/>
        </w:rPr>
      </w:pPr>
      <w:r>
        <w:rPr>
          <w:b/>
          <w:color w:val="800000"/>
          <w:szCs w:val="16"/>
          <w:lang w:val="en-AU"/>
        </w:rPr>
        <w:t>8</w:t>
      </w:r>
      <w:r>
        <w:rPr>
          <w:szCs w:val="16"/>
          <w:lang w:val="en-AU"/>
        </w:rPr>
        <w:t xml:space="preserve"> He that loveth not knoweth not God; for God is love.</w:t>
      </w:r>
    </w:p>
    <w:p w14:paraId="123EB36E" w14:textId="77777777" w:rsidR="002E0619" w:rsidRDefault="00581FB4">
      <w:pPr>
        <w:widowControl w:val="0"/>
        <w:suppressAutoHyphens/>
        <w:jc w:val="both"/>
        <w:rPr>
          <w:szCs w:val="16"/>
          <w:lang w:val="en-AU"/>
        </w:rPr>
      </w:pPr>
      <w:r>
        <w:rPr>
          <w:b/>
          <w:color w:val="800000"/>
          <w:szCs w:val="16"/>
          <w:lang w:val="en-AU"/>
        </w:rPr>
        <w:t>9</w:t>
      </w:r>
      <w:r>
        <w:rPr>
          <w:szCs w:val="16"/>
          <w:lang w:val="en-AU"/>
        </w:rPr>
        <w:t xml:space="preserve"> In this was manifested the love of God toward us, because that God sent his only begotten Son into the world, that we might live through him.</w:t>
      </w:r>
    </w:p>
    <w:p w14:paraId="0A763983" w14:textId="77777777" w:rsidR="002E0619" w:rsidRDefault="00581FB4">
      <w:pPr>
        <w:widowControl w:val="0"/>
        <w:suppressAutoHyphens/>
        <w:jc w:val="both"/>
        <w:rPr>
          <w:szCs w:val="16"/>
          <w:lang w:val="en-AU"/>
        </w:rPr>
      </w:pPr>
      <w:r>
        <w:rPr>
          <w:b/>
          <w:color w:val="800000"/>
          <w:szCs w:val="16"/>
          <w:lang w:val="en-AU"/>
        </w:rPr>
        <w:t>10</w:t>
      </w:r>
      <w:r>
        <w:rPr>
          <w:szCs w:val="16"/>
          <w:lang w:val="en-AU"/>
        </w:rPr>
        <w:t xml:space="preserve"> Herein is love, not that we loved God, but that he loved us, and sent his Son </w:t>
      </w:r>
      <w:r>
        <w:rPr>
          <w:i/>
          <w:szCs w:val="16"/>
          <w:lang w:val="en-AU"/>
        </w:rPr>
        <w:t>to</w:t>
      </w:r>
      <w:r>
        <w:rPr>
          <w:szCs w:val="16"/>
          <w:lang w:val="en-AU"/>
        </w:rPr>
        <w:t xml:space="preserve"> </w:t>
      </w:r>
      <w:r>
        <w:rPr>
          <w:i/>
          <w:szCs w:val="16"/>
          <w:lang w:val="en-AU"/>
        </w:rPr>
        <w:t>be</w:t>
      </w:r>
      <w:r>
        <w:rPr>
          <w:szCs w:val="16"/>
          <w:lang w:val="en-AU"/>
        </w:rPr>
        <w:t xml:space="preserve"> the propitiation for our sins.</w:t>
      </w:r>
    </w:p>
    <w:p w14:paraId="7489130E" w14:textId="77777777" w:rsidR="002E0619" w:rsidRDefault="00581FB4">
      <w:pPr>
        <w:widowControl w:val="0"/>
        <w:suppressAutoHyphens/>
        <w:jc w:val="both"/>
        <w:rPr>
          <w:szCs w:val="16"/>
          <w:lang w:val="en-AU"/>
        </w:rPr>
      </w:pPr>
      <w:r>
        <w:rPr>
          <w:b/>
          <w:color w:val="800000"/>
          <w:szCs w:val="16"/>
          <w:lang w:val="en-AU"/>
        </w:rPr>
        <w:t>11</w:t>
      </w:r>
      <w:r>
        <w:rPr>
          <w:szCs w:val="16"/>
          <w:lang w:val="en-AU"/>
        </w:rPr>
        <w:t xml:space="preserve"> Beloved, if God so loved us, we ought also to love one another.</w:t>
      </w:r>
    </w:p>
    <w:p w14:paraId="49ACF054" w14:textId="77777777" w:rsidR="002E0619" w:rsidRDefault="00581FB4">
      <w:pPr>
        <w:widowControl w:val="0"/>
        <w:suppressAutoHyphens/>
        <w:jc w:val="both"/>
        <w:rPr>
          <w:szCs w:val="16"/>
          <w:lang w:val="en-AU"/>
        </w:rPr>
      </w:pPr>
      <w:r>
        <w:rPr>
          <w:b/>
          <w:color w:val="800000"/>
          <w:szCs w:val="16"/>
          <w:lang w:val="en-AU"/>
        </w:rPr>
        <w:t>12</w:t>
      </w:r>
      <w:r>
        <w:rPr>
          <w:szCs w:val="16"/>
          <w:lang w:val="en-AU"/>
        </w:rPr>
        <w:t xml:space="preserve"> No man hath seen God at any time. If we love one another, God dwelleth in us, and his love is perfected in us.</w:t>
      </w:r>
    </w:p>
    <w:p w14:paraId="0A8CA441" w14:textId="77777777" w:rsidR="002E0619" w:rsidRDefault="00581FB4">
      <w:pPr>
        <w:widowControl w:val="0"/>
        <w:suppressAutoHyphens/>
        <w:jc w:val="both"/>
        <w:rPr>
          <w:szCs w:val="16"/>
          <w:lang w:val="en-AU"/>
        </w:rPr>
      </w:pPr>
      <w:r>
        <w:rPr>
          <w:b/>
          <w:color w:val="800000"/>
          <w:szCs w:val="16"/>
          <w:lang w:val="en-AU"/>
        </w:rPr>
        <w:t>13</w:t>
      </w:r>
      <w:r>
        <w:rPr>
          <w:szCs w:val="16"/>
          <w:lang w:val="en-AU"/>
        </w:rPr>
        <w:t xml:space="preserve"> Hereby know we that we dwell in him, and he in us, because he hath given us of his Spirit.</w:t>
      </w:r>
    </w:p>
    <w:p w14:paraId="50860E01" w14:textId="77777777" w:rsidR="002E0619" w:rsidRDefault="00581FB4">
      <w:pPr>
        <w:widowControl w:val="0"/>
        <w:suppressAutoHyphens/>
        <w:jc w:val="both"/>
        <w:rPr>
          <w:szCs w:val="16"/>
          <w:lang w:val="en-AU"/>
        </w:rPr>
      </w:pPr>
      <w:r>
        <w:rPr>
          <w:b/>
          <w:color w:val="800000"/>
          <w:szCs w:val="16"/>
          <w:lang w:val="en-AU"/>
        </w:rPr>
        <w:t>14</w:t>
      </w:r>
      <w:r>
        <w:rPr>
          <w:szCs w:val="16"/>
          <w:lang w:val="en-AU"/>
        </w:rPr>
        <w:t xml:space="preserve"> And we have seen and do testify that the Father sent the Son </w:t>
      </w:r>
      <w:r>
        <w:rPr>
          <w:i/>
          <w:szCs w:val="16"/>
          <w:lang w:val="en-AU"/>
        </w:rPr>
        <w:t>to</w:t>
      </w:r>
      <w:r>
        <w:rPr>
          <w:szCs w:val="16"/>
          <w:lang w:val="en-AU"/>
        </w:rPr>
        <w:t xml:space="preserve"> </w:t>
      </w:r>
      <w:r>
        <w:rPr>
          <w:i/>
          <w:szCs w:val="16"/>
          <w:lang w:val="en-AU"/>
        </w:rPr>
        <w:t>be</w:t>
      </w:r>
      <w:r>
        <w:rPr>
          <w:szCs w:val="16"/>
          <w:lang w:val="en-AU"/>
        </w:rPr>
        <w:t xml:space="preserve"> the Saviour of the world.</w:t>
      </w:r>
    </w:p>
    <w:p w14:paraId="41D425A3" w14:textId="77777777" w:rsidR="002E0619" w:rsidRDefault="00581FB4">
      <w:pPr>
        <w:widowControl w:val="0"/>
        <w:suppressAutoHyphens/>
        <w:jc w:val="both"/>
        <w:rPr>
          <w:szCs w:val="16"/>
          <w:lang w:val="en-AU"/>
        </w:rPr>
      </w:pPr>
      <w:r>
        <w:rPr>
          <w:b/>
          <w:color w:val="800000"/>
          <w:szCs w:val="16"/>
          <w:lang w:val="en-AU"/>
        </w:rPr>
        <w:t>15</w:t>
      </w:r>
      <w:r>
        <w:rPr>
          <w:szCs w:val="16"/>
          <w:lang w:val="en-AU"/>
        </w:rPr>
        <w:t xml:space="preserve"> Whosoever shall confess that Jesus is the Son of God, God dwelleth in him, and he in God.</w:t>
      </w:r>
    </w:p>
    <w:p w14:paraId="02B4BFED" w14:textId="77777777" w:rsidR="002E0619" w:rsidRDefault="00581FB4">
      <w:pPr>
        <w:widowControl w:val="0"/>
        <w:suppressAutoHyphens/>
        <w:jc w:val="both"/>
        <w:rPr>
          <w:szCs w:val="16"/>
          <w:lang w:val="en-AU"/>
        </w:rPr>
      </w:pPr>
      <w:r>
        <w:rPr>
          <w:b/>
          <w:color w:val="800000"/>
          <w:szCs w:val="16"/>
          <w:lang w:val="en-AU"/>
        </w:rPr>
        <w:t>16</w:t>
      </w:r>
      <w:r>
        <w:rPr>
          <w:szCs w:val="16"/>
          <w:lang w:val="en-AU"/>
        </w:rPr>
        <w:t xml:space="preserve"> And we have known and believed the love that </w:t>
      </w:r>
      <w:r>
        <w:rPr>
          <w:szCs w:val="16"/>
          <w:lang w:val="en-AU"/>
        </w:rPr>
        <w:lastRenderedPageBreak/>
        <w:t>God hath to us. God is love; and he that dwelleth in love dwelleth in God, and God in him.</w:t>
      </w:r>
    </w:p>
    <w:p w14:paraId="6B33952D" w14:textId="77777777" w:rsidR="002E0619" w:rsidRDefault="00581FB4">
      <w:pPr>
        <w:pStyle w:val="Pericope"/>
        <w:rPr>
          <w:lang w:val="en-AU"/>
        </w:rPr>
      </w:pPr>
      <w:bookmarkStart w:id="19" w:name="_Toc900000119"/>
      <w:r>
        <w:rPr>
          <w:lang w:val="en-AU"/>
        </w:rPr>
        <w:t>Perfect Love Casteth Out Fear</w:t>
      </w:r>
      <w:bookmarkEnd w:id="19"/>
    </w:p>
    <w:p w14:paraId="34EED464" w14:textId="77777777" w:rsidR="002E0619" w:rsidRDefault="00581FB4">
      <w:pPr>
        <w:widowControl w:val="0"/>
        <w:suppressAutoHyphens/>
        <w:jc w:val="both"/>
        <w:rPr>
          <w:szCs w:val="16"/>
          <w:lang w:val="en-AU"/>
        </w:rPr>
      </w:pPr>
      <w:r>
        <w:rPr>
          <w:b/>
          <w:color w:val="800000"/>
          <w:szCs w:val="16"/>
          <w:lang w:val="en-AU"/>
        </w:rPr>
        <w:t>17</w:t>
      </w:r>
      <w:r>
        <w:rPr>
          <w:szCs w:val="16"/>
          <w:lang w:val="en-AU"/>
        </w:rPr>
        <w:t xml:space="preserve"> Herein is our love made perfect, that we may have boldness in the day of judgment: because as he is, so are we in this world.</w:t>
      </w:r>
    </w:p>
    <w:p w14:paraId="4956C03E" w14:textId="77777777" w:rsidR="002E0619" w:rsidRDefault="00581FB4">
      <w:pPr>
        <w:widowControl w:val="0"/>
        <w:suppressAutoHyphens/>
        <w:jc w:val="both"/>
        <w:rPr>
          <w:szCs w:val="16"/>
          <w:lang w:val="en-AU"/>
        </w:rPr>
      </w:pPr>
      <w:r>
        <w:rPr>
          <w:b/>
          <w:color w:val="800000"/>
          <w:szCs w:val="16"/>
          <w:lang w:val="en-AU"/>
        </w:rPr>
        <w:t>18</w:t>
      </w:r>
      <w:r>
        <w:rPr>
          <w:szCs w:val="16"/>
          <w:lang w:val="en-AU"/>
        </w:rPr>
        <w:t xml:space="preserve"> There is no fear in love; but perfect love casteth out fear: because fear hath torment. He that feareth is not made perfect in love.</w:t>
      </w:r>
    </w:p>
    <w:p w14:paraId="2019E20B" w14:textId="77777777" w:rsidR="002E0619" w:rsidRDefault="00581FB4">
      <w:pPr>
        <w:widowControl w:val="0"/>
        <w:suppressAutoHyphens/>
        <w:jc w:val="both"/>
        <w:rPr>
          <w:szCs w:val="16"/>
          <w:lang w:val="en-AU"/>
        </w:rPr>
      </w:pPr>
      <w:r>
        <w:rPr>
          <w:b/>
          <w:color w:val="800000"/>
          <w:szCs w:val="16"/>
          <w:lang w:val="en-AU"/>
        </w:rPr>
        <w:t>19</w:t>
      </w:r>
      <w:r>
        <w:rPr>
          <w:szCs w:val="16"/>
          <w:lang w:val="en-AU"/>
        </w:rPr>
        <w:t xml:space="preserve"> We love him, because he first loved us.</w:t>
      </w:r>
    </w:p>
    <w:p w14:paraId="1C017978" w14:textId="77777777" w:rsidR="002E0619" w:rsidRDefault="00581FB4">
      <w:pPr>
        <w:widowControl w:val="0"/>
        <w:suppressAutoHyphens/>
        <w:jc w:val="both"/>
        <w:rPr>
          <w:szCs w:val="16"/>
          <w:lang w:val="en-AU"/>
        </w:rPr>
      </w:pPr>
      <w:r>
        <w:rPr>
          <w:b/>
          <w:color w:val="800000"/>
          <w:szCs w:val="16"/>
          <w:lang w:val="en-AU"/>
        </w:rPr>
        <w:t>20</w:t>
      </w:r>
      <w:r>
        <w:rPr>
          <w:szCs w:val="16"/>
          <w:lang w:val="en-AU"/>
        </w:rPr>
        <w:t xml:space="preserve"> If a man say, I love God, and hateth his brother, he is a liar: for he that loveth not his brother whom he hath seen, how can he love God whom he hath not seen?</w:t>
      </w:r>
    </w:p>
    <w:p w14:paraId="7F9DB047" w14:textId="77777777" w:rsidR="002E0619" w:rsidRDefault="00581FB4">
      <w:pPr>
        <w:widowControl w:val="0"/>
        <w:suppressAutoHyphens/>
        <w:jc w:val="both"/>
        <w:rPr>
          <w:szCs w:val="16"/>
          <w:lang w:val="en-AU"/>
        </w:rPr>
      </w:pPr>
      <w:r>
        <w:rPr>
          <w:b/>
          <w:color w:val="800000"/>
          <w:szCs w:val="16"/>
          <w:lang w:val="en-AU"/>
        </w:rPr>
        <w:t>21</w:t>
      </w:r>
      <w:r>
        <w:rPr>
          <w:szCs w:val="16"/>
          <w:lang w:val="en-AU"/>
        </w:rPr>
        <w:t xml:space="preserve"> And this commandment have we from him, That he who loveth God love his brother also.</w:t>
      </w:r>
    </w:p>
    <w:p w14:paraId="5F80A321" w14:textId="77777777" w:rsidR="002E0619" w:rsidRDefault="00581FB4">
      <w:pPr>
        <w:pStyle w:val="Heading2"/>
      </w:pPr>
      <w:bookmarkStart w:id="20" w:name="_Toc900000120"/>
      <w:r>
        <w:t>CHAPTER 5</w:t>
      </w:r>
      <w:bookmarkEnd w:id="20"/>
    </w:p>
    <w:p w14:paraId="64FF1542" w14:textId="77777777" w:rsidR="002E0619" w:rsidRDefault="00581FB4">
      <w:pPr>
        <w:pStyle w:val="Pericope"/>
        <w:rPr>
          <w:lang w:val="en-AU"/>
        </w:rPr>
      </w:pPr>
      <w:bookmarkStart w:id="21" w:name="_Toc900000121"/>
      <w:r>
        <w:rPr>
          <w:lang w:val="en-AU"/>
        </w:rPr>
        <w:t>Faith Overcometh the World</w:t>
      </w:r>
      <w:bookmarkEnd w:id="21"/>
    </w:p>
    <w:p w14:paraId="28DF70E0" w14:textId="77777777" w:rsidR="002E0619" w:rsidRDefault="00581FB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EFA0A6F" w14:textId="77777777" w:rsidR="002E0619" w:rsidRDefault="00581FB4">
      <w:pPr>
        <w:widowControl w:val="0"/>
        <w:suppressAutoHyphens/>
        <w:jc w:val="both"/>
        <w:rPr>
          <w:szCs w:val="16"/>
          <w:lang w:val="en-AU"/>
        </w:rPr>
      </w:pPr>
      <w:r>
        <w:rPr>
          <w:szCs w:val="16"/>
          <w:lang w:val="en-AU"/>
        </w:rPr>
        <w:t>HOSOEVER believeth that Jesus is the Christ is born of God: and every one that loveth him that begat loveth him also that is begotten of him.</w:t>
      </w:r>
    </w:p>
    <w:p w14:paraId="796EFB9E" w14:textId="77777777" w:rsidR="002E0619" w:rsidRDefault="00581FB4">
      <w:pPr>
        <w:widowControl w:val="0"/>
        <w:suppressAutoHyphens/>
        <w:jc w:val="both"/>
        <w:rPr>
          <w:szCs w:val="16"/>
          <w:lang w:val="en-AU"/>
        </w:rPr>
      </w:pPr>
      <w:r>
        <w:rPr>
          <w:b/>
          <w:color w:val="800000"/>
          <w:szCs w:val="16"/>
          <w:lang w:val="en-AU"/>
        </w:rPr>
        <w:t>2</w:t>
      </w:r>
      <w:r>
        <w:rPr>
          <w:szCs w:val="16"/>
          <w:lang w:val="en-AU"/>
        </w:rPr>
        <w:t xml:space="preserve"> By this we know that we love the children of God, when we love God, and keep his commandments.</w:t>
      </w:r>
    </w:p>
    <w:p w14:paraId="31B7DE8D" w14:textId="77777777" w:rsidR="002E0619" w:rsidRDefault="00581FB4">
      <w:pPr>
        <w:widowControl w:val="0"/>
        <w:suppressAutoHyphens/>
        <w:jc w:val="both"/>
        <w:rPr>
          <w:szCs w:val="16"/>
          <w:lang w:val="en-AU"/>
        </w:rPr>
      </w:pPr>
      <w:r>
        <w:rPr>
          <w:b/>
          <w:color w:val="800000"/>
          <w:szCs w:val="16"/>
          <w:lang w:val="en-AU"/>
        </w:rPr>
        <w:t>3</w:t>
      </w:r>
      <w:r>
        <w:rPr>
          <w:szCs w:val="16"/>
          <w:lang w:val="en-AU"/>
        </w:rPr>
        <w:t xml:space="preserve"> For this is the love of God, that we keep his commandments: and his commandments are not grievous.</w:t>
      </w:r>
    </w:p>
    <w:p w14:paraId="75E18E54" w14:textId="77777777" w:rsidR="002E0619" w:rsidRDefault="00581FB4">
      <w:pPr>
        <w:widowControl w:val="0"/>
        <w:suppressAutoHyphens/>
        <w:jc w:val="both"/>
        <w:rPr>
          <w:szCs w:val="16"/>
          <w:lang w:val="en-AU"/>
        </w:rPr>
      </w:pPr>
      <w:r>
        <w:rPr>
          <w:b/>
          <w:color w:val="800000"/>
          <w:szCs w:val="16"/>
          <w:lang w:val="en-AU"/>
        </w:rPr>
        <w:t>4</w:t>
      </w:r>
      <w:r>
        <w:rPr>
          <w:szCs w:val="16"/>
          <w:lang w:val="en-AU"/>
        </w:rPr>
        <w:t xml:space="preserve"> For whatsoever is born of God overcometh the world: and this is the victory that overcometh the world, </w:t>
      </w:r>
      <w:r>
        <w:rPr>
          <w:i/>
          <w:szCs w:val="16"/>
          <w:lang w:val="en-AU"/>
        </w:rPr>
        <w:t>even</w:t>
      </w:r>
      <w:r>
        <w:rPr>
          <w:szCs w:val="16"/>
          <w:lang w:val="en-AU"/>
        </w:rPr>
        <w:t xml:space="preserve"> our faith.</w:t>
      </w:r>
    </w:p>
    <w:p w14:paraId="691E14D0" w14:textId="77777777" w:rsidR="002E0619" w:rsidRDefault="00581FB4">
      <w:pPr>
        <w:widowControl w:val="0"/>
        <w:suppressAutoHyphens/>
        <w:jc w:val="both"/>
        <w:rPr>
          <w:szCs w:val="16"/>
          <w:lang w:val="en-AU"/>
        </w:rPr>
      </w:pPr>
      <w:r>
        <w:rPr>
          <w:b/>
          <w:color w:val="800000"/>
          <w:szCs w:val="16"/>
          <w:lang w:val="en-AU"/>
        </w:rPr>
        <w:t>5</w:t>
      </w:r>
      <w:r>
        <w:rPr>
          <w:szCs w:val="16"/>
          <w:lang w:val="en-AU"/>
        </w:rPr>
        <w:t xml:space="preserve"> Who is he that overcometh the world, but he that believeth that Jesus is the Son of God?</w:t>
      </w:r>
    </w:p>
    <w:p w14:paraId="421169C5" w14:textId="77777777" w:rsidR="002E0619" w:rsidRDefault="00581FB4">
      <w:pPr>
        <w:pStyle w:val="Pericope"/>
        <w:rPr>
          <w:lang w:val="en-AU"/>
        </w:rPr>
      </w:pPr>
      <w:bookmarkStart w:id="22" w:name="_Toc900000122"/>
      <w:r>
        <w:rPr>
          <w:lang w:val="en-AU"/>
        </w:rPr>
        <w:t>The Witness of God</w:t>
      </w:r>
      <w:bookmarkEnd w:id="22"/>
    </w:p>
    <w:p w14:paraId="31138E39" w14:textId="77777777" w:rsidR="002E0619" w:rsidRDefault="00581FB4">
      <w:pPr>
        <w:widowControl w:val="0"/>
        <w:suppressAutoHyphens/>
        <w:jc w:val="both"/>
        <w:rPr>
          <w:szCs w:val="16"/>
          <w:lang w:val="en-AU"/>
        </w:rPr>
      </w:pPr>
      <w:r>
        <w:rPr>
          <w:b/>
          <w:color w:val="800000"/>
          <w:szCs w:val="16"/>
          <w:lang w:val="en-AU"/>
        </w:rPr>
        <w:t>6</w:t>
      </w:r>
      <w:r>
        <w:rPr>
          <w:szCs w:val="16"/>
          <w:lang w:val="en-AU"/>
        </w:rPr>
        <w:t xml:space="preserve"> This is he that came by water and blood, </w:t>
      </w:r>
      <w:r>
        <w:rPr>
          <w:i/>
          <w:szCs w:val="16"/>
          <w:lang w:val="en-AU"/>
        </w:rPr>
        <w:t>even</w:t>
      </w:r>
      <w:r>
        <w:rPr>
          <w:szCs w:val="16"/>
          <w:lang w:val="en-AU"/>
        </w:rPr>
        <w:t xml:space="preserve"> Jesus Christ; not by water only, but by water and blood. And it is the Spirit that beareth witness, because the Spirit is truth.</w:t>
      </w:r>
    </w:p>
    <w:p w14:paraId="5643EA83" w14:textId="77777777" w:rsidR="002E0619" w:rsidRDefault="00581FB4">
      <w:pPr>
        <w:widowControl w:val="0"/>
        <w:suppressAutoHyphens/>
        <w:jc w:val="both"/>
        <w:rPr>
          <w:szCs w:val="16"/>
          <w:lang w:val="en-AU"/>
        </w:rPr>
      </w:pPr>
      <w:r>
        <w:rPr>
          <w:b/>
          <w:color w:val="800000"/>
          <w:szCs w:val="16"/>
          <w:lang w:val="en-AU"/>
        </w:rPr>
        <w:t>7</w:t>
      </w:r>
      <w:r>
        <w:rPr>
          <w:szCs w:val="16"/>
          <w:lang w:val="en-AU"/>
        </w:rPr>
        <w:t xml:space="preserve"> For there are three that bear record in heaven, the Father, the Word, and the Holy Ghost: and these three are one.</w:t>
      </w:r>
    </w:p>
    <w:p w14:paraId="06887A36" w14:textId="77777777" w:rsidR="002E0619" w:rsidRDefault="00581FB4">
      <w:pPr>
        <w:widowControl w:val="0"/>
        <w:suppressAutoHyphens/>
        <w:jc w:val="both"/>
        <w:rPr>
          <w:szCs w:val="16"/>
          <w:lang w:val="en-AU"/>
        </w:rPr>
      </w:pPr>
      <w:r>
        <w:rPr>
          <w:b/>
          <w:color w:val="800000"/>
          <w:szCs w:val="16"/>
          <w:lang w:val="en-AU"/>
        </w:rPr>
        <w:t>8</w:t>
      </w:r>
      <w:r>
        <w:rPr>
          <w:szCs w:val="16"/>
          <w:lang w:val="en-AU"/>
        </w:rPr>
        <w:t xml:space="preserve"> And there are three that bear witness in earth, the spirit, and the water, and the blood: and these three agree in one.</w:t>
      </w:r>
    </w:p>
    <w:p w14:paraId="3CC51C32" w14:textId="77777777" w:rsidR="002E0619" w:rsidRDefault="00581FB4">
      <w:pPr>
        <w:widowControl w:val="0"/>
        <w:suppressAutoHyphens/>
        <w:jc w:val="both"/>
        <w:rPr>
          <w:szCs w:val="16"/>
          <w:lang w:val="en-AU"/>
        </w:rPr>
      </w:pPr>
      <w:r>
        <w:rPr>
          <w:b/>
          <w:color w:val="800000"/>
          <w:szCs w:val="16"/>
          <w:lang w:val="en-AU"/>
        </w:rPr>
        <w:t>9</w:t>
      </w:r>
      <w:r>
        <w:rPr>
          <w:szCs w:val="16"/>
          <w:lang w:val="en-AU"/>
        </w:rPr>
        <w:t xml:space="preserve"> If we receive the witness of men, the witness of God is greater: for this is the witness of God which he hath testified of his Son.</w:t>
      </w:r>
    </w:p>
    <w:p w14:paraId="70D774F1" w14:textId="77777777" w:rsidR="002E0619" w:rsidRDefault="00581FB4">
      <w:pPr>
        <w:widowControl w:val="0"/>
        <w:suppressAutoHyphens/>
        <w:jc w:val="both"/>
        <w:rPr>
          <w:szCs w:val="16"/>
          <w:lang w:val="en-AU"/>
        </w:rPr>
      </w:pPr>
      <w:r>
        <w:rPr>
          <w:b/>
          <w:color w:val="800000"/>
          <w:szCs w:val="16"/>
          <w:lang w:val="en-AU"/>
        </w:rPr>
        <w:t>10</w:t>
      </w:r>
      <w:r>
        <w:rPr>
          <w:szCs w:val="16"/>
          <w:lang w:val="en-AU"/>
        </w:rPr>
        <w:t xml:space="preserve"> He that believeth on the Son of God hath the witness in himself: he that believeth not God hath made him a liar; because he believeth not the record that God gave of his Son.</w:t>
      </w:r>
    </w:p>
    <w:p w14:paraId="14AE2608" w14:textId="77777777" w:rsidR="002E0619" w:rsidRDefault="00581FB4">
      <w:pPr>
        <w:widowControl w:val="0"/>
        <w:suppressAutoHyphens/>
        <w:jc w:val="both"/>
        <w:rPr>
          <w:szCs w:val="16"/>
          <w:lang w:val="en-AU"/>
        </w:rPr>
      </w:pPr>
      <w:r>
        <w:rPr>
          <w:b/>
          <w:color w:val="800000"/>
          <w:szCs w:val="16"/>
          <w:lang w:val="en-AU"/>
        </w:rPr>
        <w:t>11</w:t>
      </w:r>
      <w:r>
        <w:rPr>
          <w:szCs w:val="16"/>
          <w:lang w:val="en-AU"/>
        </w:rPr>
        <w:t xml:space="preserve"> And this is the record, that God hath given to us eternal life, and this life is in his Son.</w:t>
      </w:r>
    </w:p>
    <w:p w14:paraId="77F5CAB5" w14:textId="77777777" w:rsidR="002E0619" w:rsidRDefault="00581FB4">
      <w:pPr>
        <w:widowControl w:val="0"/>
        <w:suppressAutoHyphens/>
        <w:jc w:val="both"/>
        <w:rPr>
          <w:szCs w:val="16"/>
          <w:lang w:val="en-AU"/>
        </w:rPr>
      </w:pPr>
      <w:r>
        <w:rPr>
          <w:b/>
          <w:color w:val="800000"/>
          <w:szCs w:val="16"/>
          <w:lang w:val="en-AU"/>
        </w:rPr>
        <w:t>12</w:t>
      </w:r>
      <w:r>
        <w:rPr>
          <w:szCs w:val="16"/>
          <w:lang w:val="en-AU"/>
        </w:rPr>
        <w:t xml:space="preserve"> He that hath the Son hath life; </w:t>
      </w:r>
      <w:r>
        <w:rPr>
          <w:i/>
          <w:szCs w:val="16"/>
          <w:lang w:val="en-AU"/>
        </w:rPr>
        <w:t>and</w:t>
      </w:r>
      <w:r>
        <w:rPr>
          <w:szCs w:val="16"/>
          <w:lang w:val="en-AU"/>
        </w:rPr>
        <w:t xml:space="preserve"> he that hath not the Son of God hath not life.</w:t>
      </w:r>
    </w:p>
    <w:p w14:paraId="2B6E7EBC" w14:textId="77777777" w:rsidR="002E0619" w:rsidRDefault="00581FB4">
      <w:pPr>
        <w:pStyle w:val="Pericope"/>
        <w:rPr>
          <w:lang w:val="en-AU"/>
        </w:rPr>
      </w:pPr>
      <w:bookmarkStart w:id="23" w:name="_Toc900000123"/>
      <w:r>
        <w:rPr>
          <w:lang w:val="en-AU"/>
        </w:rPr>
        <w:t>That Ye May Know</w:t>
      </w:r>
      <w:bookmarkEnd w:id="23"/>
    </w:p>
    <w:p w14:paraId="4900CB3D" w14:textId="77777777" w:rsidR="002E0619" w:rsidRDefault="00581FB4">
      <w:pPr>
        <w:widowControl w:val="0"/>
        <w:suppressAutoHyphens/>
        <w:jc w:val="both"/>
        <w:rPr>
          <w:szCs w:val="16"/>
          <w:lang w:val="en-AU"/>
        </w:rPr>
      </w:pPr>
      <w:r>
        <w:rPr>
          <w:b/>
          <w:color w:val="800000"/>
          <w:szCs w:val="16"/>
          <w:lang w:val="en-AU"/>
        </w:rPr>
        <w:t>13</w:t>
      </w:r>
      <w:r>
        <w:rPr>
          <w:szCs w:val="16"/>
          <w:lang w:val="en-AU"/>
        </w:rPr>
        <w:t xml:space="preserve"> These things have I written unto you that believe on the name of the Son of God; that ye may know that ye have eternal life, and that ye may believe on the name of the Son of God.</w:t>
      </w:r>
    </w:p>
    <w:p w14:paraId="3E81ADF0" w14:textId="77777777" w:rsidR="002E0619" w:rsidRDefault="00581FB4">
      <w:pPr>
        <w:widowControl w:val="0"/>
        <w:suppressAutoHyphens/>
        <w:jc w:val="both"/>
        <w:rPr>
          <w:szCs w:val="16"/>
          <w:lang w:val="en-AU"/>
        </w:rPr>
      </w:pPr>
      <w:r>
        <w:rPr>
          <w:b/>
          <w:color w:val="800000"/>
          <w:szCs w:val="16"/>
          <w:lang w:val="en-AU"/>
        </w:rPr>
        <w:t>14</w:t>
      </w:r>
      <w:r>
        <w:rPr>
          <w:szCs w:val="16"/>
          <w:lang w:val="en-AU"/>
        </w:rPr>
        <w:t xml:space="preserve"> And this is the confidence that we have in him, that, if we ask any thing according to his will, he heareth us:</w:t>
      </w:r>
    </w:p>
    <w:p w14:paraId="0FFAB4AB" w14:textId="77777777" w:rsidR="002E0619" w:rsidRDefault="00581FB4">
      <w:pPr>
        <w:widowControl w:val="0"/>
        <w:suppressAutoHyphens/>
        <w:jc w:val="both"/>
        <w:rPr>
          <w:szCs w:val="16"/>
          <w:lang w:val="en-AU"/>
        </w:rPr>
      </w:pPr>
      <w:r>
        <w:rPr>
          <w:b/>
          <w:color w:val="800000"/>
          <w:szCs w:val="16"/>
          <w:lang w:val="en-AU"/>
        </w:rPr>
        <w:t>15</w:t>
      </w:r>
      <w:r>
        <w:rPr>
          <w:szCs w:val="16"/>
          <w:lang w:val="en-AU"/>
        </w:rPr>
        <w:t xml:space="preserve"> And if we know that he hear us, whatsoever we ask, we know that we have the petitions that we desired of him.</w:t>
      </w:r>
    </w:p>
    <w:p w14:paraId="1FF1CDDA" w14:textId="77777777" w:rsidR="002E0619" w:rsidRDefault="00581FB4">
      <w:pPr>
        <w:widowControl w:val="0"/>
        <w:suppressAutoHyphens/>
        <w:jc w:val="both"/>
        <w:rPr>
          <w:szCs w:val="16"/>
          <w:lang w:val="en-AU"/>
        </w:rPr>
      </w:pPr>
      <w:r>
        <w:rPr>
          <w:b/>
          <w:color w:val="800000"/>
          <w:szCs w:val="16"/>
          <w:lang w:val="en-AU"/>
        </w:rPr>
        <w:t>16</w:t>
      </w:r>
      <w:r>
        <w:rPr>
          <w:szCs w:val="16"/>
          <w:lang w:val="en-AU"/>
        </w:rPr>
        <w:t xml:space="preserve"> If any man see his brother sin a sin </w:t>
      </w:r>
      <w:r>
        <w:rPr>
          <w:i/>
          <w:szCs w:val="16"/>
          <w:lang w:val="en-AU"/>
        </w:rPr>
        <w:t>which</w:t>
      </w:r>
      <w:r>
        <w:rPr>
          <w:szCs w:val="16"/>
          <w:lang w:val="en-AU"/>
        </w:rPr>
        <w:t xml:space="preserve"> </w:t>
      </w:r>
      <w:r>
        <w:rPr>
          <w:i/>
          <w:szCs w:val="16"/>
          <w:lang w:val="en-AU"/>
        </w:rPr>
        <w:t>is</w:t>
      </w:r>
      <w:r>
        <w:rPr>
          <w:szCs w:val="16"/>
          <w:lang w:val="en-AU"/>
        </w:rPr>
        <w:t xml:space="preserve"> not unto death, he shall ask, and he shall give him life for them that sin not unto death. There is a sin unto death: I do not say that he shall pray for it.</w:t>
      </w:r>
    </w:p>
    <w:p w14:paraId="1A72F3D9" w14:textId="77777777" w:rsidR="002E0619" w:rsidRDefault="00581FB4">
      <w:pPr>
        <w:widowControl w:val="0"/>
        <w:suppressAutoHyphens/>
        <w:jc w:val="both"/>
        <w:rPr>
          <w:szCs w:val="16"/>
          <w:lang w:val="en-AU"/>
        </w:rPr>
      </w:pPr>
      <w:r>
        <w:rPr>
          <w:b/>
          <w:color w:val="800000"/>
          <w:szCs w:val="16"/>
          <w:lang w:val="en-AU"/>
        </w:rPr>
        <w:t>17</w:t>
      </w:r>
      <w:r>
        <w:rPr>
          <w:szCs w:val="16"/>
          <w:lang w:val="en-AU"/>
        </w:rPr>
        <w:t xml:space="preserve"> All unrighteousness is sin: and there is a sin not unto death.</w:t>
      </w:r>
    </w:p>
    <w:p w14:paraId="47018288" w14:textId="77777777" w:rsidR="002E0619" w:rsidRDefault="00581FB4">
      <w:pPr>
        <w:pStyle w:val="Pericope"/>
        <w:rPr>
          <w:lang w:val="en-AU"/>
        </w:rPr>
      </w:pPr>
      <w:bookmarkStart w:id="24" w:name="_Toc900000124"/>
      <w:r>
        <w:rPr>
          <w:lang w:val="en-AU"/>
        </w:rPr>
        <w:t>Keep Yourselves from Idols</w:t>
      </w:r>
      <w:bookmarkEnd w:id="24"/>
    </w:p>
    <w:p w14:paraId="1FF965D0" w14:textId="77777777" w:rsidR="002E0619" w:rsidRDefault="00581FB4">
      <w:pPr>
        <w:widowControl w:val="0"/>
        <w:suppressAutoHyphens/>
        <w:jc w:val="both"/>
        <w:rPr>
          <w:szCs w:val="16"/>
          <w:lang w:val="en-AU"/>
        </w:rPr>
      </w:pPr>
      <w:r>
        <w:rPr>
          <w:b/>
          <w:color w:val="800000"/>
          <w:szCs w:val="16"/>
          <w:lang w:val="en-AU"/>
        </w:rPr>
        <w:t>18</w:t>
      </w:r>
      <w:r>
        <w:rPr>
          <w:szCs w:val="16"/>
          <w:lang w:val="en-AU"/>
        </w:rPr>
        <w:t xml:space="preserve"> We know that whosoever is born of God sinneth not; but he that is begotten of God keepeth himself, and that wicked one toucheth him not.</w:t>
      </w:r>
    </w:p>
    <w:p w14:paraId="3DC39E33" w14:textId="77777777" w:rsidR="002E0619" w:rsidRDefault="00581FB4">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And</w:t>
      </w:r>
      <w:r>
        <w:rPr>
          <w:szCs w:val="16"/>
          <w:lang w:val="en-AU"/>
        </w:rPr>
        <w:t xml:space="preserve"> we know that we are of God, and the whole world lieth in wickedness.</w:t>
      </w:r>
    </w:p>
    <w:p w14:paraId="1498E8DD" w14:textId="77777777" w:rsidR="002E0619" w:rsidRDefault="00581FB4">
      <w:pPr>
        <w:widowControl w:val="0"/>
        <w:suppressAutoHyphens/>
        <w:jc w:val="both"/>
        <w:rPr>
          <w:szCs w:val="16"/>
          <w:lang w:val="en-AU"/>
        </w:rPr>
      </w:pPr>
      <w:r>
        <w:rPr>
          <w:b/>
          <w:color w:val="800000"/>
          <w:szCs w:val="16"/>
          <w:lang w:val="en-AU"/>
        </w:rPr>
        <w:t>20</w:t>
      </w:r>
      <w:r>
        <w:rPr>
          <w:szCs w:val="16"/>
          <w:lang w:val="en-AU"/>
        </w:rPr>
        <w:t xml:space="preserve"> And we know that the Son of God is come, and hath given us an understanding, that we may know him that is true, and we are in him that is true, </w:t>
      </w:r>
      <w:r>
        <w:rPr>
          <w:i/>
          <w:szCs w:val="16"/>
          <w:lang w:val="en-AU"/>
        </w:rPr>
        <w:t>even</w:t>
      </w:r>
      <w:r>
        <w:rPr>
          <w:szCs w:val="16"/>
          <w:lang w:val="en-AU"/>
        </w:rPr>
        <w:t xml:space="preserve"> in his Son Jesus Christ. This is the true God, and eternal life.</w:t>
      </w:r>
    </w:p>
    <w:p w14:paraId="492A340F" w14:textId="77777777" w:rsidR="002E0619" w:rsidRDefault="00581FB4">
      <w:pPr>
        <w:widowControl w:val="0"/>
        <w:suppressAutoHyphens/>
        <w:jc w:val="both"/>
        <w:rPr>
          <w:szCs w:val="16"/>
          <w:lang w:val="en-AU"/>
        </w:rPr>
      </w:pPr>
      <w:r>
        <w:rPr>
          <w:b/>
          <w:color w:val="800000"/>
          <w:szCs w:val="16"/>
          <w:lang w:val="en-AU"/>
        </w:rPr>
        <w:t>21</w:t>
      </w:r>
      <w:r>
        <w:rPr>
          <w:szCs w:val="16"/>
          <w:lang w:val="en-AU"/>
        </w:rPr>
        <w:t xml:space="preserve"> Little children, keep yourselves from idols. Amen.</w:t>
      </w:r>
    </w:p>
    <w:p w14:paraId="731C121E" w14:textId="77777777" w:rsidR="002E0619" w:rsidRDefault="002E0619"/>
    <w:sectPr w:rsidR="002E0619"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6FB1" w14:textId="77777777" w:rsidR="0004584E" w:rsidRDefault="0004584E" w:rsidP="00F072B6">
      <w:r>
        <w:separator/>
      </w:r>
    </w:p>
  </w:endnote>
  <w:endnote w:type="continuationSeparator" w:id="0">
    <w:p w14:paraId="607D43E6" w14:textId="77777777" w:rsidR="0004584E" w:rsidRDefault="0004584E"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48436"/>
      <w:docPartObj>
        <w:docPartGallery w:val="Page Numbers (Bottom of Page)"/>
        <w:docPartUnique/>
      </w:docPartObj>
    </w:sdtPr>
    <w:sdtEndPr>
      <w:rPr>
        <w:noProof/>
      </w:rPr>
    </w:sdtEndPr>
    <w:sdtContent>
      <w:p w14:paraId="19EEF975" w14:textId="4F301924" w:rsidR="00690519" w:rsidRDefault="006905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6A867B" w14:textId="77777777" w:rsidR="002E0619" w:rsidRDefault="002E06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D7DB" w14:textId="77777777" w:rsidR="0004584E" w:rsidRDefault="0004584E" w:rsidP="00F072B6">
      <w:r>
        <w:separator/>
      </w:r>
    </w:p>
  </w:footnote>
  <w:footnote w:type="continuationSeparator" w:id="0">
    <w:p w14:paraId="00686B73" w14:textId="77777777" w:rsidR="0004584E" w:rsidRDefault="0004584E"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JOHN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6F67" w14:textId="77777777" w:rsidR="00A76938" w:rsidRPr="00BD3F15" w:rsidRDefault="00A76938" w:rsidP="00F072B6">
    <w:pPr>
      <w:pStyle w:val="Header"/>
      <w:tabs>
        <w:tab w:val="clear" w:pos="4320"/>
        <w:tab w:val="clear" w:pos="8640"/>
      </w:tabs>
      <w:jc w:val="center"/>
      <w:rPr>
        <w:sz w:val="16"/>
      </w:rPr>
    </w:pPr>
    <w:r>
      <w:rPr>
        <w:sz w:val="16"/>
      </w:rPr>
      <w:t>1 JOHN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3451" w14:textId="77777777" w:rsidR="00A76938" w:rsidRPr="00BD3F15" w:rsidRDefault="00A76938" w:rsidP="00F072B6">
    <w:pPr>
      <w:pStyle w:val="Header"/>
      <w:tabs>
        <w:tab w:val="clear" w:pos="4320"/>
        <w:tab w:val="clear" w:pos="8640"/>
      </w:tabs>
      <w:jc w:val="center"/>
      <w:rPr>
        <w:sz w:val="16"/>
      </w:rPr>
    </w:pPr>
    <w:r>
      <w:rPr>
        <w:sz w:val="16"/>
      </w:rPr>
      <w:t>1 JOHN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4584E"/>
    <w:rsid w:val="000651EE"/>
    <w:rsid w:val="0006541A"/>
    <w:rsid w:val="000C21A2"/>
    <w:rsid w:val="0018793A"/>
    <w:rsid w:val="00203C6D"/>
    <w:rsid w:val="00276C79"/>
    <w:rsid w:val="002E061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1FB4"/>
    <w:rsid w:val="005843EA"/>
    <w:rsid w:val="0061082F"/>
    <w:rsid w:val="00612210"/>
    <w:rsid w:val="006650BC"/>
    <w:rsid w:val="00666FB9"/>
    <w:rsid w:val="00670E25"/>
    <w:rsid w:val="00690519"/>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576F6"/>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EF0D7A"/>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2026-10-31T08:08:00Z</dcterms:modified>
  <cp:category/>
</cp:coreProperties>
</file>