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720" w:tblpY="-446"/>
        <w:tblW w:w="11430" w:type="dxa"/>
        <w:tblBorders>
          <w:top w:val="none" w:sz="0" w:space="0" w:color="auto"/>
          <w:left w:val="none" w:sz="0" w:space="0" w:color="auto"/>
          <w:bottom w:val="none" w:sz="0" w:space="0" w:color="auto"/>
          <w:right w:val="none" w:sz="0" w:space="0" w:color="auto"/>
          <w:insideH w:val="none" w:sz="0" w:space="0" w:color="auto"/>
          <w:insideV w:val="single" w:sz="12" w:space="0" w:color="800000"/>
        </w:tblBorders>
        <w:tblLook w:val="04A0" w:firstRow="1" w:lastRow="0" w:firstColumn="1" w:lastColumn="0" w:noHBand="0" w:noVBand="1"/>
      </w:tblPr>
      <w:tblGrid>
        <w:gridCol w:w="5697"/>
        <w:gridCol w:w="5733"/>
      </w:tblGrid>
      <w:tr w:rsidR="00F15273" w14:paraId="0C62CFA5" w14:textId="77777777" w:rsidTr="00EB2E0C">
        <w:trPr>
          <w:trHeight w:val="3326"/>
        </w:trPr>
        <w:tc>
          <w:tcPr>
            <w:tcW w:w="5697" w:type="dxa"/>
            <w:vAlign w:val="center"/>
          </w:tcPr>
          <w:p w14:paraId="22780367" w14:textId="77777777" w:rsidR="00F15273" w:rsidRPr="006F6B2F" w:rsidRDefault="00F15273" w:rsidP="00EB2E0C">
            <w:pPr>
              <w:spacing w:before="120"/>
              <w:jc w:val="right"/>
              <w:rPr>
                <w:rFonts w:ascii="Goudy Old Style" w:hAnsi="Goudy Old Style"/>
                <w:b/>
                <w:sz w:val="96"/>
                <w:szCs w:val="96"/>
              </w:rPr>
            </w:pPr>
            <w:r w:rsidRPr="006F6B2F">
              <w:rPr>
                <w:rFonts w:ascii="Goudy Old Style" w:hAnsi="Goudy Old Style"/>
                <w:b/>
                <w:color w:val="800000"/>
                <w:sz w:val="96"/>
                <w:szCs w:val="96"/>
              </w:rPr>
              <w:t>Amos</w:t>
            </w:r>
          </w:p>
        </w:tc>
        <w:tc>
          <w:tcPr>
            <w:tcW w:w="5733" w:type="dxa"/>
          </w:tcPr>
          <w:p w14:paraId="71275132" w14:textId="77777777" w:rsidR="00F15273" w:rsidRDefault="00F15273" w:rsidP="00EB2E0C">
            <w:pPr>
              <w:jc w:val="center"/>
            </w:pPr>
          </w:p>
        </w:tc>
      </w:tr>
      <w:tr w:rsidR="00F15273" w14:paraId="635E521D" w14:textId="77777777" w:rsidTr="00EB2E0C">
        <w:trPr>
          <w:trHeight w:val="10623"/>
        </w:trPr>
        <w:tc>
          <w:tcPr>
            <w:tcW w:w="5697" w:type="dxa"/>
          </w:tcPr>
          <w:p w14:paraId="300AC112" w14:textId="6AB5047F" w:rsidR="00F15273" w:rsidRDefault="00EB2E0C" w:rsidP="00EB2E0C">
            <w:pPr>
              <w:jc w:val="center"/>
            </w:pPr>
            <w:r>
              <w:rPr>
                <w:noProof/>
                <w:lang w:val="en-US" w:bidi="he-IL"/>
              </w:rPr>
              <w:drawing>
                <wp:anchor distT="0" distB="0" distL="114300" distR="114300" simplePos="0" relativeHeight="251659264" behindDoc="0" locked="0" layoutInCell="1" allowOverlap="1" wp14:anchorId="7FEA46AC" wp14:editId="76089B4C">
                  <wp:simplePos x="0" y="0"/>
                  <wp:positionH relativeFrom="margin">
                    <wp:posOffset>-38100</wp:posOffset>
                  </wp:positionH>
                  <wp:positionV relativeFrom="margin">
                    <wp:posOffset>515620</wp:posOffset>
                  </wp:positionV>
                  <wp:extent cx="3409950" cy="42595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os.jpg"/>
                          <pic:cNvPicPr/>
                        </pic:nvPicPr>
                        <pic:blipFill>
                          <a:blip r:embed="rId9">
                            <a:extLst>
                              <a:ext uri="{28A0092B-C50C-407E-A947-70E740481C1C}">
                                <a14:useLocalDpi xmlns:a14="http://schemas.microsoft.com/office/drawing/2010/main" val="0"/>
                              </a:ext>
                            </a:extLst>
                          </a:blip>
                          <a:stretch>
                            <a:fillRect/>
                          </a:stretch>
                        </pic:blipFill>
                        <pic:spPr>
                          <a:xfrm>
                            <a:off x="0" y="0"/>
                            <a:ext cx="3409950" cy="4259580"/>
                          </a:xfrm>
                          <a:prstGeom prst="rect">
                            <a:avLst/>
                          </a:prstGeom>
                        </pic:spPr>
                      </pic:pic>
                    </a:graphicData>
                  </a:graphic>
                  <wp14:sizeRelH relativeFrom="margin">
                    <wp14:pctWidth>0</wp14:pctWidth>
                  </wp14:sizeRelH>
                  <wp14:sizeRelV relativeFrom="margin">
                    <wp14:pctHeight>0</wp14:pctHeight>
                  </wp14:sizeRelV>
                </wp:anchor>
              </w:drawing>
            </w:r>
          </w:p>
          <w:p w14:paraId="45C4B6BF" w14:textId="47BAF77B" w:rsidR="00F15273" w:rsidRDefault="00F15273" w:rsidP="00EB2E0C">
            <w:pPr>
              <w:jc w:val="right"/>
            </w:pPr>
            <w:r w:rsidRPr="00F46BE7">
              <w:rPr>
                <w:rFonts w:ascii="Goudy Old Style" w:hAnsi="Goudy Old Style"/>
                <w:b/>
                <w:sz w:val="56"/>
                <w:szCs w:val="56"/>
              </w:rPr>
              <w:t>A</w:t>
            </w:r>
            <w:r>
              <w:rPr>
                <w:rFonts w:ascii="Goudy Old Style" w:hAnsi="Goudy Old Style"/>
                <w:b/>
                <w:sz w:val="56"/>
                <w:szCs w:val="56"/>
              </w:rPr>
              <w:t>MOS</w:t>
            </w:r>
            <w:r w:rsidRPr="00F46BE7">
              <w:rPr>
                <w:rFonts w:ascii="Goudy Old Style" w:hAnsi="Goudy Old Style"/>
                <w:sz w:val="56"/>
                <w:szCs w:val="56"/>
              </w:rPr>
              <w:t xml:space="preserve"> – Prophet of Judgment</w:t>
            </w:r>
            <w:r>
              <w:rPr>
                <w:noProof/>
                <w:lang w:val="en-US"/>
              </w:rPr>
              <w:t xml:space="preserve"> </w:t>
            </w:r>
          </w:p>
        </w:tc>
        <w:tc>
          <w:tcPr>
            <w:tcW w:w="5733" w:type="dxa"/>
            <w:vAlign w:val="center"/>
          </w:tcPr>
          <w:p w14:paraId="26A39401" w14:textId="77777777" w:rsidR="00F15273" w:rsidRPr="005E3CE4" w:rsidRDefault="00F15273" w:rsidP="00EB2E0C">
            <w:pPr>
              <w:spacing w:before="1000"/>
              <w:jc w:val="left"/>
              <w:rPr>
                <w:rFonts w:ascii="Goudy Old Style" w:hAnsi="Goudy Old Style"/>
                <w:color w:val="800000"/>
                <w:sz w:val="32"/>
                <w:szCs w:val="32"/>
              </w:rPr>
            </w:pPr>
            <w:r w:rsidRPr="005E3CE4">
              <w:rPr>
                <w:rFonts w:ascii="Goudy Old Style" w:hAnsi="Goudy Old Style"/>
                <w:color w:val="800000"/>
                <w:sz w:val="32"/>
                <w:szCs w:val="32"/>
              </w:rPr>
              <w:t>The Book of Amos</w:t>
            </w:r>
          </w:p>
          <w:p w14:paraId="6C71C34D" w14:textId="77777777" w:rsidR="00F15273" w:rsidRPr="005E3CE4" w:rsidRDefault="00F15273" w:rsidP="00EB2E0C">
            <w:pPr>
              <w:jc w:val="left"/>
              <w:rPr>
                <w:rFonts w:ascii="Goudy Old Style" w:hAnsi="Goudy Old Style"/>
              </w:rPr>
            </w:pPr>
            <w:r w:rsidRPr="005E3CE4">
              <w:rPr>
                <w:rFonts w:ascii="Goudy Old Style" w:hAnsi="Goudy Old Style"/>
              </w:rPr>
              <w:t>Amos a Herdsman of Tekoa</w:t>
            </w:r>
          </w:p>
        </w:tc>
      </w:tr>
    </w:tbl>
    <w:sdt>
      <w:sdtPr>
        <w:rPr>
          <w:rFonts w:ascii="Times New Roman" w:eastAsiaTheme="minorHAnsi" w:hAnsi="Times New Roman" w:cs="Arial"/>
          <w:color w:val="auto"/>
          <w:sz w:val="24"/>
          <w:szCs w:val="16"/>
          <w:lang w:val="en-AU"/>
        </w:rPr>
        <w:id w:val="-252597179"/>
        <w:docPartObj>
          <w:docPartGallery w:val="Table of Contents"/>
          <w:docPartUnique/>
        </w:docPartObj>
      </w:sdtPr>
      <w:sdtEndPr>
        <w:rPr>
          <w:b/>
          <w:bCs/>
          <w:noProof/>
        </w:rPr>
      </w:sdtEndPr>
      <w:sdtContent>
        <w:p w14:paraId="27EB1BC4" w14:textId="3AE5DD44" w:rsidR="00F15273" w:rsidRDefault="00F15273" w:rsidP="00424B06">
          <w:pPr>
            <w:pStyle w:val="TOCHeading"/>
            <w:jc w:val="center"/>
          </w:pPr>
          <w:r>
            <w:t>Contents</w:t>
          </w:r>
        </w:p>
        <w:p w14:paraId="13D30A54" w14:textId="77777777" w:rsidR="00F15273" w:rsidRDefault="00F15273" w:rsidP="00F15273">
          <w:pPr>
            <w:rPr>
              <w:lang w:val="en-US"/>
            </w:rPr>
            <w:sectPr w:rsidR="00F15273" w:rsidSect="00DB21B6">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38" w:right="1138" w:bottom="1138" w:left="1138" w:header="432" w:footer="576" w:gutter="0"/>
              <w:paperSrc w:first="15" w:other="15"/>
              <w:cols w:sep="1" w:space="576"/>
              <w:titlePg/>
              <w:docGrid w:linePitch="360"/>
            </w:sectPr>
          </w:pPr>
        </w:p>
        <w:p w14:paraId="1F663F50" w14:textId="433643C7" w:rsidR="00F15273" w:rsidRPr="00F15273" w:rsidRDefault="00F15273" w:rsidP="00F15273">
          <w:pPr>
            <w:rPr>
              <w:lang w:val="en-US"/>
            </w:rPr>
          </w:pPr>
        </w:p>
        <w:p w14:paraId="4B58E9AD" w14:textId="77777777" w:rsidR="00F15273" w:rsidRDefault="00F15273">
          <w:pPr>
            <w:pStyle w:val="TOC1"/>
            <w:tabs>
              <w:tab w:val="right" w:leader="dot" w:pos="9954"/>
            </w:tabs>
            <w:rPr>
              <w:noProof/>
            </w:rPr>
            <w:sectPr w:rsidR="00F15273" w:rsidSect="00A62CF4">
              <w:type w:val="continuous"/>
              <w:pgSz w:w="12240" w:h="15840" w:code="1"/>
              <w:pgMar w:top="1138" w:right="1138" w:bottom="1138" w:left="1138" w:header="720" w:footer="720" w:gutter="0"/>
              <w:paperSrc w:first="15" w:other="15"/>
              <w:cols w:sep="1" w:space="576"/>
              <w:docGrid w:linePitch="360"/>
            </w:sectPr>
          </w:pPr>
          <w:r>
            <w:fldChar w:fldCharType="begin"/>
          </w:r>
          <w:r>
            <w:instrText xml:space="preserve"> TOC \o "1-3" \h \z \u </w:instrText>
          </w:r>
          <w:r>
            <w:fldChar w:fldCharType="separate"/>
          </w:r>
        </w:p>
        <w:p w14:paraId="677A923E" w14:textId="61319E9B" w:rsidR="00F15273" w:rsidRDefault="0027143B">
          <w:pPr>
            <w:pStyle w:val="TOC1"/>
            <w:tabs>
              <w:tab w:val="right" w:leader="dot" w:pos="9954"/>
            </w:tabs>
            <w:rPr>
              <w:noProof/>
            </w:rPr>
          </w:pPr>
          <w:hyperlink w:anchor="_Toc471164486" w:history="1">
            <w:r w:rsidR="00F15273" w:rsidRPr="005F24A6">
              <w:rPr>
                <w:rStyle w:val="Hyperlink"/>
                <w:noProof/>
              </w:rPr>
              <w:t>AMOS</w:t>
            </w:r>
            <w:r w:rsidR="00F15273">
              <w:rPr>
                <w:noProof/>
                <w:webHidden/>
              </w:rPr>
              <w:tab/>
            </w:r>
            <w:r w:rsidR="00F15273">
              <w:rPr>
                <w:noProof/>
                <w:webHidden/>
              </w:rPr>
              <w:fldChar w:fldCharType="begin"/>
            </w:r>
            <w:r w:rsidR="00F15273">
              <w:rPr>
                <w:noProof/>
                <w:webHidden/>
              </w:rPr>
              <w:instrText xml:space="preserve"> PAGEREF _Toc471164486 \h </w:instrText>
            </w:r>
            <w:r w:rsidR="00F15273">
              <w:rPr>
                <w:noProof/>
                <w:webHidden/>
              </w:rPr>
            </w:r>
            <w:r w:rsidR="00F15273">
              <w:rPr>
                <w:noProof/>
                <w:webHidden/>
              </w:rPr>
              <w:fldChar w:fldCharType="separate"/>
            </w:r>
            <w:r w:rsidR="00BA49F4">
              <w:rPr>
                <w:noProof/>
                <w:webHidden/>
              </w:rPr>
              <w:t>3</w:t>
            </w:r>
            <w:r w:rsidR="00F15273">
              <w:rPr>
                <w:noProof/>
                <w:webHidden/>
              </w:rPr>
              <w:fldChar w:fldCharType="end"/>
            </w:r>
          </w:hyperlink>
        </w:p>
        <w:p w14:paraId="64495207" w14:textId="0CA935D2" w:rsidR="00F15273" w:rsidRDefault="0027143B">
          <w:pPr>
            <w:pStyle w:val="TOC2"/>
            <w:tabs>
              <w:tab w:val="right" w:leader="dot" w:pos="9954"/>
            </w:tabs>
            <w:rPr>
              <w:noProof/>
            </w:rPr>
          </w:pPr>
          <w:hyperlink w:anchor="_Toc471164487" w:history="1">
            <w:r w:rsidR="00F15273" w:rsidRPr="005F24A6">
              <w:rPr>
                <w:rStyle w:val="Hyperlink"/>
                <w:noProof/>
              </w:rPr>
              <w:t>CHAPTER 1</w:t>
            </w:r>
            <w:r w:rsidR="00F15273">
              <w:rPr>
                <w:noProof/>
                <w:webHidden/>
              </w:rPr>
              <w:tab/>
            </w:r>
            <w:r w:rsidR="00F15273">
              <w:rPr>
                <w:noProof/>
                <w:webHidden/>
              </w:rPr>
              <w:fldChar w:fldCharType="begin"/>
            </w:r>
            <w:r w:rsidR="00F15273">
              <w:rPr>
                <w:noProof/>
                <w:webHidden/>
              </w:rPr>
              <w:instrText xml:space="preserve"> PAGEREF _Toc471164487 \h </w:instrText>
            </w:r>
            <w:r w:rsidR="00F15273">
              <w:rPr>
                <w:noProof/>
                <w:webHidden/>
              </w:rPr>
            </w:r>
            <w:r w:rsidR="00F15273">
              <w:rPr>
                <w:noProof/>
                <w:webHidden/>
              </w:rPr>
              <w:fldChar w:fldCharType="separate"/>
            </w:r>
            <w:r w:rsidR="00BA49F4">
              <w:rPr>
                <w:noProof/>
                <w:webHidden/>
              </w:rPr>
              <w:t>3</w:t>
            </w:r>
            <w:r w:rsidR="00F15273">
              <w:rPr>
                <w:noProof/>
                <w:webHidden/>
              </w:rPr>
              <w:fldChar w:fldCharType="end"/>
            </w:r>
          </w:hyperlink>
        </w:p>
        <w:p w14:paraId="6BDCB9E5" w14:textId="7E00B131" w:rsidR="00F15273" w:rsidRDefault="0027143B">
          <w:pPr>
            <w:pStyle w:val="TOC3"/>
            <w:tabs>
              <w:tab w:val="right" w:leader="dot" w:pos="9954"/>
            </w:tabs>
            <w:rPr>
              <w:noProof/>
            </w:rPr>
          </w:pPr>
          <w:hyperlink w:anchor="_Toc471164488" w:history="1">
            <w:r w:rsidR="00F15273" w:rsidRPr="005F24A6">
              <w:rPr>
                <w:rStyle w:val="Hyperlink"/>
                <w:noProof/>
              </w:rPr>
              <w:t>Judgment on the Nations</w:t>
            </w:r>
            <w:r w:rsidR="00F15273">
              <w:rPr>
                <w:noProof/>
                <w:webHidden/>
              </w:rPr>
              <w:tab/>
            </w:r>
            <w:r w:rsidR="00F15273">
              <w:rPr>
                <w:noProof/>
                <w:webHidden/>
              </w:rPr>
              <w:fldChar w:fldCharType="begin"/>
            </w:r>
            <w:r w:rsidR="00F15273">
              <w:rPr>
                <w:noProof/>
                <w:webHidden/>
              </w:rPr>
              <w:instrText xml:space="preserve"> PAGEREF _Toc471164488 \h </w:instrText>
            </w:r>
            <w:r w:rsidR="00F15273">
              <w:rPr>
                <w:noProof/>
                <w:webHidden/>
              </w:rPr>
            </w:r>
            <w:r w:rsidR="00F15273">
              <w:rPr>
                <w:noProof/>
                <w:webHidden/>
              </w:rPr>
              <w:fldChar w:fldCharType="separate"/>
            </w:r>
            <w:r w:rsidR="00BA49F4">
              <w:rPr>
                <w:noProof/>
                <w:webHidden/>
              </w:rPr>
              <w:t>3</w:t>
            </w:r>
            <w:r w:rsidR="00F15273">
              <w:rPr>
                <w:noProof/>
                <w:webHidden/>
              </w:rPr>
              <w:fldChar w:fldCharType="end"/>
            </w:r>
          </w:hyperlink>
        </w:p>
        <w:p w14:paraId="0DD480DA" w14:textId="58B63EA8" w:rsidR="00F15273" w:rsidRDefault="0027143B">
          <w:pPr>
            <w:pStyle w:val="TOC2"/>
            <w:tabs>
              <w:tab w:val="right" w:leader="dot" w:pos="9954"/>
            </w:tabs>
            <w:rPr>
              <w:noProof/>
            </w:rPr>
          </w:pPr>
          <w:hyperlink w:anchor="_Toc471164489" w:history="1">
            <w:r w:rsidR="00F15273" w:rsidRPr="005F24A6">
              <w:rPr>
                <w:rStyle w:val="Hyperlink"/>
                <w:noProof/>
              </w:rPr>
              <w:t>CHAPTER 2</w:t>
            </w:r>
            <w:r w:rsidR="00F15273">
              <w:rPr>
                <w:noProof/>
                <w:webHidden/>
              </w:rPr>
              <w:tab/>
            </w:r>
            <w:r w:rsidR="00F15273">
              <w:rPr>
                <w:noProof/>
                <w:webHidden/>
              </w:rPr>
              <w:fldChar w:fldCharType="begin"/>
            </w:r>
            <w:r w:rsidR="00F15273">
              <w:rPr>
                <w:noProof/>
                <w:webHidden/>
              </w:rPr>
              <w:instrText xml:space="preserve"> PAGEREF _Toc471164489 \h </w:instrText>
            </w:r>
            <w:r w:rsidR="00F15273">
              <w:rPr>
                <w:noProof/>
                <w:webHidden/>
              </w:rPr>
            </w:r>
            <w:r w:rsidR="00F15273">
              <w:rPr>
                <w:noProof/>
                <w:webHidden/>
              </w:rPr>
              <w:fldChar w:fldCharType="separate"/>
            </w:r>
            <w:r w:rsidR="00BA49F4">
              <w:rPr>
                <w:noProof/>
                <w:webHidden/>
              </w:rPr>
              <w:t>3</w:t>
            </w:r>
            <w:r w:rsidR="00F15273">
              <w:rPr>
                <w:noProof/>
                <w:webHidden/>
              </w:rPr>
              <w:fldChar w:fldCharType="end"/>
            </w:r>
          </w:hyperlink>
        </w:p>
        <w:p w14:paraId="2C5FEC03" w14:textId="6B22CAF6" w:rsidR="00F15273" w:rsidRDefault="0027143B">
          <w:pPr>
            <w:pStyle w:val="TOC3"/>
            <w:tabs>
              <w:tab w:val="right" w:leader="dot" w:pos="9954"/>
            </w:tabs>
            <w:rPr>
              <w:noProof/>
            </w:rPr>
          </w:pPr>
          <w:hyperlink w:anchor="_Toc471164490" w:history="1">
            <w:r w:rsidR="00F15273" w:rsidRPr="005F24A6">
              <w:rPr>
                <w:rStyle w:val="Hyperlink"/>
                <w:noProof/>
              </w:rPr>
              <w:t>Judgment on Judah</w:t>
            </w:r>
            <w:r w:rsidR="00F15273">
              <w:rPr>
                <w:noProof/>
                <w:webHidden/>
              </w:rPr>
              <w:tab/>
            </w:r>
            <w:r w:rsidR="00F15273">
              <w:rPr>
                <w:noProof/>
                <w:webHidden/>
              </w:rPr>
              <w:fldChar w:fldCharType="begin"/>
            </w:r>
            <w:r w:rsidR="00F15273">
              <w:rPr>
                <w:noProof/>
                <w:webHidden/>
              </w:rPr>
              <w:instrText xml:space="preserve"> PAGEREF _Toc471164490 \h </w:instrText>
            </w:r>
            <w:r w:rsidR="00F15273">
              <w:rPr>
                <w:noProof/>
                <w:webHidden/>
              </w:rPr>
            </w:r>
            <w:r w:rsidR="00F15273">
              <w:rPr>
                <w:noProof/>
                <w:webHidden/>
              </w:rPr>
              <w:fldChar w:fldCharType="separate"/>
            </w:r>
            <w:r w:rsidR="00BA49F4">
              <w:rPr>
                <w:noProof/>
                <w:webHidden/>
              </w:rPr>
              <w:t>4</w:t>
            </w:r>
            <w:r w:rsidR="00F15273">
              <w:rPr>
                <w:noProof/>
                <w:webHidden/>
              </w:rPr>
              <w:fldChar w:fldCharType="end"/>
            </w:r>
          </w:hyperlink>
        </w:p>
        <w:p w14:paraId="76EDE722" w14:textId="295A2375" w:rsidR="00F15273" w:rsidRDefault="0027143B">
          <w:pPr>
            <w:pStyle w:val="TOC3"/>
            <w:tabs>
              <w:tab w:val="right" w:leader="dot" w:pos="9954"/>
            </w:tabs>
            <w:rPr>
              <w:noProof/>
            </w:rPr>
          </w:pPr>
          <w:hyperlink w:anchor="_Toc471164491" w:history="1">
            <w:r w:rsidR="00F15273" w:rsidRPr="005F24A6">
              <w:rPr>
                <w:rStyle w:val="Hyperlink"/>
                <w:noProof/>
              </w:rPr>
              <w:t>Judgment on Israel</w:t>
            </w:r>
            <w:r w:rsidR="00F15273">
              <w:rPr>
                <w:noProof/>
                <w:webHidden/>
              </w:rPr>
              <w:tab/>
            </w:r>
            <w:r w:rsidR="00F15273">
              <w:rPr>
                <w:noProof/>
                <w:webHidden/>
              </w:rPr>
              <w:fldChar w:fldCharType="begin"/>
            </w:r>
            <w:r w:rsidR="00F15273">
              <w:rPr>
                <w:noProof/>
                <w:webHidden/>
              </w:rPr>
              <w:instrText xml:space="preserve"> PAGEREF _Toc471164491 \h </w:instrText>
            </w:r>
            <w:r w:rsidR="00F15273">
              <w:rPr>
                <w:noProof/>
                <w:webHidden/>
              </w:rPr>
            </w:r>
            <w:r w:rsidR="00F15273">
              <w:rPr>
                <w:noProof/>
                <w:webHidden/>
              </w:rPr>
              <w:fldChar w:fldCharType="separate"/>
            </w:r>
            <w:r w:rsidR="00BA49F4">
              <w:rPr>
                <w:noProof/>
                <w:webHidden/>
              </w:rPr>
              <w:t>4</w:t>
            </w:r>
            <w:r w:rsidR="00F15273">
              <w:rPr>
                <w:noProof/>
                <w:webHidden/>
              </w:rPr>
              <w:fldChar w:fldCharType="end"/>
            </w:r>
          </w:hyperlink>
        </w:p>
        <w:p w14:paraId="1FC8FE76" w14:textId="2B1484AD" w:rsidR="00F15273" w:rsidRDefault="0027143B">
          <w:pPr>
            <w:pStyle w:val="TOC3"/>
            <w:tabs>
              <w:tab w:val="right" w:leader="dot" w:pos="9954"/>
            </w:tabs>
            <w:rPr>
              <w:noProof/>
            </w:rPr>
          </w:pPr>
          <w:hyperlink w:anchor="_Toc471164492" w:history="1">
            <w:r w:rsidR="00F15273" w:rsidRPr="005F24A6">
              <w:rPr>
                <w:rStyle w:val="Hyperlink"/>
                <w:noProof/>
              </w:rPr>
              <w:t>God’s Continued Faithfulness</w:t>
            </w:r>
            <w:r w:rsidR="00F15273">
              <w:rPr>
                <w:noProof/>
                <w:webHidden/>
              </w:rPr>
              <w:tab/>
            </w:r>
            <w:r w:rsidR="00F15273">
              <w:rPr>
                <w:noProof/>
                <w:webHidden/>
              </w:rPr>
              <w:fldChar w:fldCharType="begin"/>
            </w:r>
            <w:r w:rsidR="00F15273">
              <w:rPr>
                <w:noProof/>
                <w:webHidden/>
              </w:rPr>
              <w:instrText xml:space="preserve"> PAGEREF _Toc471164492 \h </w:instrText>
            </w:r>
            <w:r w:rsidR="00F15273">
              <w:rPr>
                <w:noProof/>
                <w:webHidden/>
              </w:rPr>
            </w:r>
            <w:r w:rsidR="00F15273">
              <w:rPr>
                <w:noProof/>
                <w:webHidden/>
              </w:rPr>
              <w:fldChar w:fldCharType="separate"/>
            </w:r>
            <w:r w:rsidR="00BA49F4">
              <w:rPr>
                <w:noProof/>
                <w:webHidden/>
              </w:rPr>
              <w:t>4</w:t>
            </w:r>
            <w:r w:rsidR="00F15273">
              <w:rPr>
                <w:noProof/>
                <w:webHidden/>
              </w:rPr>
              <w:fldChar w:fldCharType="end"/>
            </w:r>
          </w:hyperlink>
        </w:p>
        <w:p w14:paraId="7CD6B920" w14:textId="753AC903" w:rsidR="00F15273" w:rsidRDefault="0027143B">
          <w:pPr>
            <w:pStyle w:val="TOC3"/>
            <w:tabs>
              <w:tab w:val="right" w:leader="dot" w:pos="9954"/>
            </w:tabs>
            <w:rPr>
              <w:noProof/>
            </w:rPr>
          </w:pPr>
          <w:hyperlink w:anchor="_Toc471164493" w:history="1">
            <w:r w:rsidR="00F15273" w:rsidRPr="005F24A6">
              <w:rPr>
                <w:rStyle w:val="Hyperlink"/>
                <w:noProof/>
              </w:rPr>
              <w:t>Judgment on Israel’s Sins</w:t>
            </w:r>
            <w:r w:rsidR="00F15273">
              <w:rPr>
                <w:noProof/>
                <w:webHidden/>
              </w:rPr>
              <w:tab/>
            </w:r>
            <w:r w:rsidR="00F15273">
              <w:rPr>
                <w:noProof/>
                <w:webHidden/>
              </w:rPr>
              <w:fldChar w:fldCharType="begin"/>
            </w:r>
            <w:r w:rsidR="00F15273">
              <w:rPr>
                <w:noProof/>
                <w:webHidden/>
              </w:rPr>
              <w:instrText xml:space="preserve"> PAGEREF _Toc471164493 \h </w:instrText>
            </w:r>
            <w:r w:rsidR="00F15273">
              <w:rPr>
                <w:noProof/>
                <w:webHidden/>
              </w:rPr>
            </w:r>
            <w:r w:rsidR="00F15273">
              <w:rPr>
                <w:noProof/>
                <w:webHidden/>
              </w:rPr>
              <w:fldChar w:fldCharType="separate"/>
            </w:r>
            <w:r w:rsidR="00BA49F4">
              <w:rPr>
                <w:noProof/>
                <w:webHidden/>
              </w:rPr>
              <w:t>4</w:t>
            </w:r>
            <w:r w:rsidR="00F15273">
              <w:rPr>
                <w:noProof/>
                <w:webHidden/>
              </w:rPr>
              <w:fldChar w:fldCharType="end"/>
            </w:r>
          </w:hyperlink>
        </w:p>
        <w:p w14:paraId="5488ECAC" w14:textId="797CB95E" w:rsidR="00F15273" w:rsidRDefault="0027143B">
          <w:pPr>
            <w:pStyle w:val="TOC2"/>
            <w:tabs>
              <w:tab w:val="right" w:leader="dot" w:pos="9954"/>
            </w:tabs>
            <w:rPr>
              <w:noProof/>
            </w:rPr>
          </w:pPr>
          <w:hyperlink w:anchor="_Toc471164494" w:history="1">
            <w:r w:rsidR="00F15273" w:rsidRPr="005F24A6">
              <w:rPr>
                <w:rStyle w:val="Hyperlink"/>
                <w:noProof/>
              </w:rPr>
              <w:t>CHAPTER 3</w:t>
            </w:r>
            <w:r w:rsidR="00F15273">
              <w:rPr>
                <w:noProof/>
                <w:webHidden/>
              </w:rPr>
              <w:tab/>
            </w:r>
            <w:r w:rsidR="00F15273">
              <w:rPr>
                <w:noProof/>
                <w:webHidden/>
              </w:rPr>
              <w:fldChar w:fldCharType="begin"/>
            </w:r>
            <w:r w:rsidR="00F15273">
              <w:rPr>
                <w:noProof/>
                <w:webHidden/>
              </w:rPr>
              <w:instrText xml:space="preserve"> PAGEREF _Toc471164494 \h </w:instrText>
            </w:r>
            <w:r w:rsidR="00F15273">
              <w:rPr>
                <w:noProof/>
                <w:webHidden/>
              </w:rPr>
            </w:r>
            <w:r w:rsidR="00F15273">
              <w:rPr>
                <w:noProof/>
                <w:webHidden/>
              </w:rPr>
              <w:fldChar w:fldCharType="separate"/>
            </w:r>
            <w:r w:rsidR="00BA49F4">
              <w:rPr>
                <w:noProof/>
                <w:webHidden/>
              </w:rPr>
              <w:t>4</w:t>
            </w:r>
            <w:r w:rsidR="00F15273">
              <w:rPr>
                <w:noProof/>
                <w:webHidden/>
              </w:rPr>
              <w:fldChar w:fldCharType="end"/>
            </w:r>
          </w:hyperlink>
        </w:p>
        <w:p w14:paraId="23EC59A1" w14:textId="4E599111" w:rsidR="00F15273" w:rsidRDefault="0027143B">
          <w:pPr>
            <w:pStyle w:val="TOC3"/>
            <w:tabs>
              <w:tab w:val="right" w:leader="dot" w:pos="9954"/>
            </w:tabs>
            <w:rPr>
              <w:noProof/>
            </w:rPr>
          </w:pPr>
          <w:hyperlink w:anchor="_Toc471164495" w:history="1">
            <w:r w:rsidR="00F15273" w:rsidRPr="005F24A6">
              <w:rPr>
                <w:rStyle w:val="Hyperlink"/>
                <w:noProof/>
              </w:rPr>
              <w:t>God Has Spoken</w:t>
            </w:r>
            <w:r w:rsidR="00F15273">
              <w:rPr>
                <w:noProof/>
                <w:webHidden/>
              </w:rPr>
              <w:tab/>
            </w:r>
            <w:r w:rsidR="00F15273">
              <w:rPr>
                <w:noProof/>
                <w:webHidden/>
              </w:rPr>
              <w:fldChar w:fldCharType="begin"/>
            </w:r>
            <w:r w:rsidR="00F15273">
              <w:rPr>
                <w:noProof/>
                <w:webHidden/>
              </w:rPr>
              <w:instrText xml:space="preserve"> PAGEREF _Toc471164495 \h </w:instrText>
            </w:r>
            <w:r w:rsidR="00F15273">
              <w:rPr>
                <w:noProof/>
                <w:webHidden/>
              </w:rPr>
            </w:r>
            <w:r w:rsidR="00F15273">
              <w:rPr>
                <w:noProof/>
                <w:webHidden/>
              </w:rPr>
              <w:fldChar w:fldCharType="separate"/>
            </w:r>
            <w:r w:rsidR="00BA49F4">
              <w:rPr>
                <w:noProof/>
                <w:webHidden/>
              </w:rPr>
              <w:t>4</w:t>
            </w:r>
            <w:r w:rsidR="00F15273">
              <w:rPr>
                <w:noProof/>
                <w:webHidden/>
              </w:rPr>
              <w:fldChar w:fldCharType="end"/>
            </w:r>
          </w:hyperlink>
        </w:p>
        <w:p w14:paraId="3D37327B" w14:textId="557449C4" w:rsidR="00F15273" w:rsidRDefault="0027143B">
          <w:pPr>
            <w:pStyle w:val="TOC2"/>
            <w:tabs>
              <w:tab w:val="right" w:leader="dot" w:pos="9954"/>
            </w:tabs>
            <w:rPr>
              <w:noProof/>
            </w:rPr>
          </w:pPr>
          <w:hyperlink w:anchor="_Toc471164496" w:history="1">
            <w:r w:rsidR="00F15273" w:rsidRPr="005F24A6">
              <w:rPr>
                <w:rStyle w:val="Hyperlink"/>
                <w:noProof/>
              </w:rPr>
              <w:t>CHAPTER 4</w:t>
            </w:r>
            <w:r w:rsidR="00F15273">
              <w:rPr>
                <w:noProof/>
                <w:webHidden/>
              </w:rPr>
              <w:tab/>
            </w:r>
            <w:r w:rsidR="00F15273">
              <w:rPr>
                <w:noProof/>
                <w:webHidden/>
              </w:rPr>
              <w:fldChar w:fldCharType="begin"/>
            </w:r>
            <w:r w:rsidR="00F15273">
              <w:rPr>
                <w:noProof/>
                <w:webHidden/>
              </w:rPr>
              <w:instrText xml:space="preserve"> PAGEREF _Toc471164496 \h </w:instrText>
            </w:r>
            <w:r w:rsidR="00F15273">
              <w:rPr>
                <w:noProof/>
                <w:webHidden/>
              </w:rPr>
            </w:r>
            <w:r w:rsidR="00F15273">
              <w:rPr>
                <w:noProof/>
                <w:webHidden/>
              </w:rPr>
              <w:fldChar w:fldCharType="separate"/>
            </w:r>
            <w:r w:rsidR="00BA49F4">
              <w:rPr>
                <w:noProof/>
                <w:webHidden/>
              </w:rPr>
              <w:t>5</w:t>
            </w:r>
            <w:r w:rsidR="00F15273">
              <w:rPr>
                <w:noProof/>
                <w:webHidden/>
              </w:rPr>
              <w:fldChar w:fldCharType="end"/>
            </w:r>
          </w:hyperlink>
        </w:p>
        <w:p w14:paraId="09986CFB" w14:textId="68FC0B37" w:rsidR="00F15273" w:rsidRDefault="0027143B">
          <w:pPr>
            <w:pStyle w:val="TOC3"/>
            <w:tabs>
              <w:tab w:val="right" w:leader="dot" w:pos="9954"/>
            </w:tabs>
            <w:rPr>
              <w:noProof/>
            </w:rPr>
          </w:pPr>
          <w:hyperlink w:anchor="_Toc471164497" w:history="1">
            <w:r w:rsidR="00F15273" w:rsidRPr="005F24A6">
              <w:rPr>
                <w:rStyle w:val="Hyperlink"/>
                <w:noProof/>
              </w:rPr>
              <w:t>Judgment on the Women of Samaria</w:t>
            </w:r>
            <w:r w:rsidR="00F15273">
              <w:rPr>
                <w:noProof/>
                <w:webHidden/>
              </w:rPr>
              <w:tab/>
            </w:r>
            <w:r w:rsidR="00F15273">
              <w:rPr>
                <w:noProof/>
                <w:webHidden/>
              </w:rPr>
              <w:fldChar w:fldCharType="begin"/>
            </w:r>
            <w:r w:rsidR="00F15273">
              <w:rPr>
                <w:noProof/>
                <w:webHidden/>
              </w:rPr>
              <w:instrText xml:space="preserve"> PAGEREF _Toc471164497 \h </w:instrText>
            </w:r>
            <w:r w:rsidR="00F15273">
              <w:rPr>
                <w:noProof/>
                <w:webHidden/>
              </w:rPr>
            </w:r>
            <w:r w:rsidR="00F15273">
              <w:rPr>
                <w:noProof/>
                <w:webHidden/>
              </w:rPr>
              <w:fldChar w:fldCharType="separate"/>
            </w:r>
            <w:r w:rsidR="00BA49F4">
              <w:rPr>
                <w:noProof/>
                <w:webHidden/>
              </w:rPr>
              <w:t>5</w:t>
            </w:r>
            <w:r w:rsidR="00F15273">
              <w:rPr>
                <w:noProof/>
                <w:webHidden/>
              </w:rPr>
              <w:fldChar w:fldCharType="end"/>
            </w:r>
          </w:hyperlink>
        </w:p>
        <w:p w14:paraId="379999EC" w14:textId="6070303C" w:rsidR="00F15273" w:rsidRDefault="0027143B">
          <w:pPr>
            <w:pStyle w:val="TOC3"/>
            <w:tabs>
              <w:tab w:val="right" w:leader="dot" w:pos="9954"/>
            </w:tabs>
            <w:rPr>
              <w:noProof/>
            </w:rPr>
          </w:pPr>
          <w:hyperlink w:anchor="_Toc471164498" w:history="1">
            <w:r w:rsidR="00F15273" w:rsidRPr="005F24A6">
              <w:rPr>
                <w:rStyle w:val="Hyperlink"/>
                <w:noProof/>
              </w:rPr>
              <w:t>Chastening of the Lord</w:t>
            </w:r>
            <w:r w:rsidR="00F15273">
              <w:rPr>
                <w:noProof/>
                <w:webHidden/>
              </w:rPr>
              <w:tab/>
            </w:r>
            <w:r w:rsidR="00F15273">
              <w:rPr>
                <w:noProof/>
                <w:webHidden/>
              </w:rPr>
              <w:fldChar w:fldCharType="begin"/>
            </w:r>
            <w:r w:rsidR="00F15273">
              <w:rPr>
                <w:noProof/>
                <w:webHidden/>
              </w:rPr>
              <w:instrText xml:space="preserve"> PAGEREF _Toc471164498 \h </w:instrText>
            </w:r>
            <w:r w:rsidR="00F15273">
              <w:rPr>
                <w:noProof/>
                <w:webHidden/>
              </w:rPr>
            </w:r>
            <w:r w:rsidR="00F15273">
              <w:rPr>
                <w:noProof/>
                <w:webHidden/>
              </w:rPr>
              <w:fldChar w:fldCharType="separate"/>
            </w:r>
            <w:r w:rsidR="00BA49F4">
              <w:rPr>
                <w:noProof/>
                <w:webHidden/>
              </w:rPr>
              <w:t>5</w:t>
            </w:r>
            <w:r w:rsidR="00F15273">
              <w:rPr>
                <w:noProof/>
                <w:webHidden/>
              </w:rPr>
              <w:fldChar w:fldCharType="end"/>
            </w:r>
          </w:hyperlink>
        </w:p>
        <w:p w14:paraId="1AB2CA2E" w14:textId="0C84DE29" w:rsidR="00F15273" w:rsidRDefault="0027143B">
          <w:pPr>
            <w:pStyle w:val="TOC3"/>
            <w:tabs>
              <w:tab w:val="right" w:leader="dot" w:pos="9954"/>
            </w:tabs>
            <w:rPr>
              <w:noProof/>
            </w:rPr>
          </w:pPr>
          <w:hyperlink w:anchor="_Toc471164499" w:history="1">
            <w:r w:rsidR="00F15273" w:rsidRPr="005F24A6">
              <w:rPr>
                <w:rStyle w:val="Hyperlink"/>
                <w:noProof/>
              </w:rPr>
              <w:t>Prepare to Meet Your God</w:t>
            </w:r>
            <w:r w:rsidR="00F15273">
              <w:rPr>
                <w:noProof/>
                <w:webHidden/>
              </w:rPr>
              <w:tab/>
            </w:r>
            <w:r w:rsidR="00F15273">
              <w:rPr>
                <w:noProof/>
                <w:webHidden/>
              </w:rPr>
              <w:fldChar w:fldCharType="begin"/>
            </w:r>
            <w:r w:rsidR="00F15273">
              <w:rPr>
                <w:noProof/>
                <w:webHidden/>
              </w:rPr>
              <w:instrText xml:space="preserve"> PAGEREF _Toc471164499 \h </w:instrText>
            </w:r>
            <w:r w:rsidR="00F15273">
              <w:rPr>
                <w:noProof/>
                <w:webHidden/>
              </w:rPr>
            </w:r>
            <w:r w:rsidR="00F15273">
              <w:rPr>
                <w:noProof/>
                <w:webHidden/>
              </w:rPr>
              <w:fldChar w:fldCharType="separate"/>
            </w:r>
            <w:r w:rsidR="00BA49F4">
              <w:rPr>
                <w:noProof/>
                <w:webHidden/>
              </w:rPr>
              <w:t>5</w:t>
            </w:r>
            <w:r w:rsidR="00F15273">
              <w:rPr>
                <w:noProof/>
                <w:webHidden/>
              </w:rPr>
              <w:fldChar w:fldCharType="end"/>
            </w:r>
          </w:hyperlink>
        </w:p>
        <w:p w14:paraId="5802F936" w14:textId="4CFDABE8" w:rsidR="00F15273" w:rsidRDefault="0027143B">
          <w:pPr>
            <w:pStyle w:val="TOC2"/>
            <w:tabs>
              <w:tab w:val="right" w:leader="dot" w:pos="9954"/>
            </w:tabs>
            <w:rPr>
              <w:noProof/>
            </w:rPr>
          </w:pPr>
          <w:hyperlink w:anchor="_Toc471164500" w:history="1">
            <w:r w:rsidR="00F15273" w:rsidRPr="005F24A6">
              <w:rPr>
                <w:rStyle w:val="Hyperlink"/>
                <w:noProof/>
              </w:rPr>
              <w:t>CHAPTER 5</w:t>
            </w:r>
            <w:r w:rsidR="00F15273">
              <w:rPr>
                <w:noProof/>
                <w:webHidden/>
              </w:rPr>
              <w:tab/>
            </w:r>
            <w:r w:rsidR="00F15273">
              <w:rPr>
                <w:noProof/>
                <w:webHidden/>
              </w:rPr>
              <w:fldChar w:fldCharType="begin"/>
            </w:r>
            <w:r w:rsidR="00F15273">
              <w:rPr>
                <w:noProof/>
                <w:webHidden/>
              </w:rPr>
              <w:instrText xml:space="preserve"> PAGEREF _Toc471164500 \h </w:instrText>
            </w:r>
            <w:r w:rsidR="00F15273">
              <w:rPr>
                <w:noProof/>
                <w:webHidden/>
              </w:rPr>
            </w:r>
            <w:r w:rsidR="00F15273">
              <w:rPr>
                <w:noProof/>
                <w:webHidden/>
              </w:rPr>
              <w:fldChar w:fldCharType="separate"/>
            </w:r>
            <w:r w:rsidR="00BA49F4">
              <w:rPr>
                <w:noProof/>
                <w:webHidden/>
              </w:rPr>
              <w:t>5</w:t>
            </w:r>
            <w:r w:rsidR="00F15273">
              <w:rPr>
                <w:noProof/>
                <w:webHidden/>
              </w:rPr>
              <w:fldChar w:fldCharType="end"/>
            </w:r>
          </w:hyperlink>
        </w:p>
        <w:p w14:paraId="051F76CB" w14:textId="22B8D95E" w:rsidR="00F15273" w:rsidRDefault="0027143B">
          <w:pPr>
            <w:pStyle w:val="TOC3"/>
            <w:tabs>
              <w:tab w:val="right" w:leader="dot" w:pos="9954"/>
            </w:tabs>
            <w:rPr>
              <w:noProof/>
            </w:rPr>
          </w:pPr>
          <w:hyperlink w:anchor="_Toc471164501" w:history="1">
            <w:r w:rsidR="00F15273" w:rsidRPr="005F24A6">
              <w:rPr>
                <w:rStyle w:val="Hyperlink"/>
                <w:noProof/>
              </w:rPr>
              <w:t>A Lamentation for Israel</w:t>
            </w:r>
            <w:r w:rsidR="00F15273">
              <w:rPr>
                <w:noProof/>
                <w:webHidden/>
              </w:rPr>
              <w:tab/>
            </w:r>
            <w:r w:rsidR="00F15273">
              <w:rPr>
                <w:noProof/>
                <w:webHidden/>
              </w:rPr>
              <w:fldChar w:fldCharType="begin"/>
            </w:r>
            <w:r w:rsidR="00F15273">
              <w:rPr>
                <w:noProof/>
                <w:webHidden/>
              </w:rPr>
              <w:instrText xml:space="preserve"> PAGEREF _Toc471164501 \h </w:instrText>
            </w:r>
            <w:r w:rsidR="00F15273">
              <w:rPr>
                <w:noProof/>
                <w:webHidden/>
              </w:rPr>
            </w:r>
            <w:r w:rsidR="00F15273">
              <w:rPr>
                <w:noProof/>
                <w:webHidden/>
              </w:rPr>
              <w:fldChar w:fldCharType="separate"/>
            </w:r>
            <w:r w:rsidR="00BA49F4">
              <w:rPr>
                <w:noProof/>
                <w:webHidden/>
              </w:rPr>
              <w:t>5</w:t>
            </w:r>
            <w:r w:rsidR="00F15273">
              <w:rPr>
                <w:noProof/>
                <w:webHidden/>
              </w:rPr>
              <w:fldChar w:fldCharType="end"/>
            </w:r>
          </w:hyperlink>
        </w:p>
        <w:p w14:paraId="231D0BFC" w14:textId="0465282B" w:rsidR="00F15273" w:rsidRDefault="0027143B">
          <w:pPr>
            <w:pStyle w:val="TOC3"/>
            <w:tabs>
              <w:tab w:val="right" w:leader="dot" w:pos="9954"/>
            </w:tabs>
            <w:rPr>
              <w:noProof/>
            </w:rPr>
          </w:pPr>
          <w:hyperlink w:anchor="_Toc471164502" w:history="1">
            <w:r w:rsidR="00F15273" w:rsidRPr="005F24A6">
              <w:rPr>
                <w:rStyle w:val="Hyperlink"/>
                <w:noProof/>
              </w:rPr>
              <w:t>Seek the Lord and Live</w:t>
            </w:r>
            <w:r w:rsidR="00F15273">
              <w:rPr>
                <w:noProof/>
                <w:webHidden/>
              </w:rPr>
              <w:tab/>
            </w:r>
            <w:r w:rsidR="00F15273">
              <w:rPr>
                <w:noProof/>
                <w:webHidden/>
              </w:rPr>
              <w:fldChar w:fldCharType="begin"/>
            </w:r>
            <w:r w:rsidR="00F15273">
              <w:rPr>
                <w:noProof/>
                <w:webHidden/>
              </w:rPr>
              <w:instrText xml:space="preserve"> PAGEREF _Toc471164502 \h </w:instrText>
            </w:r>
            <w:r w:rsidR="00F15273">
              <w:rPr>
                <w:noProof/>
                <w:webHidden/>
              </w:rPr>
            </w:r>
            <w:r w:rsidR="00F15273">
              <w:rPr>
                <w:noProof/>
                <w:webHidden/>
              </w:rPr>
              <w:fldChar w:fldCharType="separate"/>
            </w:r>
            <w:r w:rsidR="00BA49F4">
              <w:rPr>
                <w:noProof/>
                <w:webHidden/>
              </w:rPr>
              <w:t>5</w:t>
            </w:r>
            <w:r w:rsidR="00F15273">
              <w:rPr>
                <w:noProof/>
                <w:webHidden/>
              </w:rPr>
              <w:fldChar w:fldCharType="end"/>
            </w:r>
          </w:hyperlink>
        </w:p>
        <w:p w14:paraId="2C618BE7" w14:textId="37A3EBBA" w:rsidR="00F15273" w:rsidRDefault="0027143B">
          <w:pPr>
            <w:pStyle w:val="TOC3"/>
            <w:tabs>
              <w:tab w:val="right" w:leader="dot" w:pos="9954"/>
            </w:tabs>
            <w:rPr>
              <w:noProof/>
            </w:rPr>
          </w:pPr>
          <w:hyperlink w:anchor="_Toc471164503" w:history="1">
            <w:r w:rsidR="00F15273" w:rsidRPr="005F24A6">
              <w:rPr>
                <w:rStyle w:val="Hyperlink"/>
                <w:noProof/>
              </w:rPr>
              <w:t>God Will Pass in Judgment</w:t>
            </w:r>
            <w:r w:rsidR="00F15273">
              <w:rPr>
                <w:noProof/>
                <w:webHidden/>
              </w:rPr>
              <w:tab/>
            </w:r>
            <w:r w:rsidR="00F15273">
              <w:rPr>
                <w:noProof/>
                <w:webHidden/>
              </w:rPr>
              <w:fldChar w:fldCharType="begin"/>
            </w:r>
            <w:r w:rsidR="00F15273">
              <w:rPr>
                <w:noProof/>
                <w:webHidden/>
              </w:rPr>
              <w:instrText xml:space="preserve"> PAGEREF _Toc471164503 \h </w:instrText>
            </w:r>
            <w:r w:rsidR="00F15273">
              <w:rPr>
                <w:noProof/>
                <w:webHidden/>
              </w:rPr>
            </w:r>
            <w:r w:rsidR="00F15273">
              <w:rPr>
                <w:noProof/>
                <w:webHidden/>
              </w:rPr>
              <w:fldChar w:fldCharType="separate"/>
            </w:r>
            <w:r w:rsidR="00BA49F4">
              <w:rPr>
                <w:noProof/>
                <w:webHidden/>
              </w:rPr>
              <w:t>6</w:t>
            </w:r>
            <w:r w:rsidR="00F15273">
              <w:rPr>
                <w:noProof/>
                <w:webHidden/>
              </w:rPr>
              <w:fldChar w:fldCharType="end"/>
            </w:r>
          </w:hyperlink>
        </w:p>
        <w:p w14:paraId="3540F017" w14:textId="083B7D73" w:rsidR="00F15273" w:rsidRDefault="0027143B">
          <w:pPr>
            <w:pStyle w:val="TOC2"/>
            <w:tabs>
              <w:tab w:val="right" w:leader="dot" w:pos="9954"/>
            </w:tabs>
            <w:rPr>
              <w:noProof/>
            </w:rPr>
          </w:pPr>
          <w:hyperlink w:anchor="_Toc471164504" w:history="1">
            <w:r w:rsidR="00F15273" w:rsidRPr="005F24A6">
              <w:rPr>
                <w:rStyle w:val="Hyperlink"/>
                <w:noProof/>
              </w:rPr>
              <w:t>CHAPTER 6</w:t>
            </w:r>
            <w:r w:rsidR="00F15273">
              <w:rPr>
                <w:noProof/>
                <w:webHidden/>
              </w:rPr>
              <w:tab/>
            </w:r>
            <w:r w:rsidR="00F15273">
              <w:rPr>
                <w:noProof/>
                <w:webHidden/>
              </w:rPr>
              <w:fldChar w:fldCharType="begin"/>
            </w:r>
            <w:r w:rsidR="00F15273">
              <w:rPr>
                <w:noProof/>
                <w:webHidden/>
              </w:rPr>
              <w:instrText xml:space="preserve"> PAGEREF _Toc471164504 \h </w:instrText>
            </w:r>
            <w:r w:rsidR="00F15273">
              <w:rPr>
                <w:noProof/>
                <w:webHidden/>
              </w:rPr>
            </w:r>
            <w:r w:rsidR="00F15273">
              <w:rPr>
                <w:noProof/>
                <w:webHidden/>
              </w:rPr>
              <w:fldChar w:fldCharType="separate"/>
            </w:r>
            <w:r w:rsidR="00BA49F4">
              <w:rPr>
                <w:noProof/>
                <w:webHidden/>
              </w:rPr>
              <w:t>6</w:t>
            </w:r>
            <w:r w:rsidR="00F15273">
              <w:rPr>
                <w:noProof/>
                <w:webHidden/>
              </w:rPr>
              <w:fldChar w:fldCharType="end"/>
            </w:r>
          </w:hyperlink>
        </w:p>
        <w:p w14:paraId="17476DA9" w14:textId="43DC3590" w:rsidR="00F15273" w:rsidRDefault="0027143B">
          <w:pPr>
            <w:pStyle w:val="TOC3"/>
            <w:tabs>
              <w:tab w:val="right" w:leader="dot" w:pos="9954"/>
            </w:tabs>
            <w:rPr>
              <w:noProof/>
            </w:rPr>
          </w:pPr>
          <w:hyperlink w:anchor="_Toc471164505" w:history="1">
            <w:r w:rsidR="00F15273" w:rsidRPr="005F24A6">
              <w:rPr>
                <w:rStyle w:val="Hyperlink"/>
                <w:noProof/>
              </w:rPr>
              <w:t>At Ease in Zion</w:t>
            </w:r>
            <w:r w:rsidR="00F15273">
              <w:rPr>
                <w:noProof/>
                <w:webHidden/>
              </w:rPr>
              <w:tab/>
            </w:r>
            <w:r w:rsidR="00F15273">
              <w:rPr>
                <w:noProof/>
                <w:webHidden/>
              </w:rPr>
              <w:fldChar w:fldCharType="begin"/>
            </w:r>
            <w:r w:rsidR="00F15273">
              <w:rPr>
                <w:noProof/>
                <w:webHidden/>
              </w:rPr>
              <w:instrText xml:space="preserve"> PAGEREF _Toc471164505 \h </w:instrText>
            </w:r>
            <w:r w:rsidR="00F15273">
              <w:rPr>
                <w:noProof/>
                <w:webHidden/>
              </w:rPr>
            </w:r>
            <w:r w:rsidR="00F15273">
              <w:rPr>
                <w:noProof/>
                <w:webHidden/>
              </w:rPr>
              <w:fldChar w:fldCharType="separate"/>
            </w:r>
            <w:r w:rsidR="00BA49F4">
              <w:rPr>
                <w:noProof/>
                <w:webHidden/>
              </w:rPr>
              <w:t>6</w:t>
            </w:r>
            <w:r w:rsidR="00F15273">
              <w:rPr>
                <w:noProof/>
                <w:webHidden/>
              </w:rPr>
              <w:fldChar w:fldCharType="end"/>
            </w:r>
          </w:hyperlink>
        </w:p>
        <w:p w14:paraId="2A46B4ED" w14:textId="57D11B3E" w:rsidR="00F15273" w:rsidRDefault="0027143B">
          <w:pPr>
            <w:pStyle w:val="TOC2"/>
            <w:tabs>
              <w:tab w:val="right" w:leader="dot" w:pos="9954"/>
            </w:tabs>
            <w:rPr>
              <w:noProof/>
            </w:rPr>
          </w:pPr>
          <w:hyperlink w:anchor="_Toc471164506" w:history="1">
            <w:r w:rsidR="00F15273" w:rsidRPr="005F24A6">
              <w:rPr>
                <w:rStyle w:val="Hyperlink"/>
                <w:noProof/>
              </w:rPr>
              <w:t>CHAPTER 7</w:t>
            </w:r>
            <w:r w:rsidR="00F15273">
              <w:rPr>
                <w:noProof/>
                <w:webHidden/>
              </w:rPr>
              <w:tab/>
            </w:r>
            <w:r w:rsidR="00F15273">
              <w:rPr>
                <w:noProof/>
                <w:webHidden/>
              </w:rPr>
              <w:fldChar w:fldCharType="begin"/>
            </w:r>
            <w:r w:rsidR="00F15273">
              <w:rPr>
                <w:noProof/>
                <w:webHidden/>
              </w:rPr>
              <w:instrText xml:space="preserve"> PAGEREF _Toc471164506 \h </w:instrText>
            </w:r>
            <w:r w:rsidR="00F15273">
              <w:rPr>
                <w:noProof/>
                <w:webHidden/>
              </w:rPr>
            </w:r>
            <w:r w:rsidR="00F15273">
              <w:rPr>
                <w:noProof/>
                <w:webHidden/>
              </w:rPr>
              <w:fldChar w:fldCharType="separate"/>
            </w:r>
            <w:r w:rsidR="00BA49F4">
              <w:rPr>
                <w:noProof/>
                <w:webHidden/>
              </w:rPr>
              <w:t>7</w:t>
            </w:r>
            <w:r w:rsidR="00F15273">
              <w:rPr>
                <w:noProof/>
                <w:webHidden/>
              </w:rPr>
              <w:fldChar w:fldCharType="end"/>
            </w:r>
          </w:hyperlink>
        </w:p>
        <w:p w14:paraId="7597BB57" w14:textId="69F942EC" w:rsidR="00F15273" w:rsidRDefault="0027143B">
          <w:pPr>
            <w:pStyle w:val="TOC3"/>
            <w:tabs>
              <w:tab w:val="right" w:leader="dot" w:pos="9954"/>
            </w:tabs>
            <w:rPr>
              <w:noProof/>
            </w:rPr>
          </w:pPr>
          <w:hyperlink w:anchor="_Toc471164507" w:history="1">
            <w:r w:rsidR="00F15273" w:rsidRPr="005F24A6">
              <w:rPr>
                <w:rStyle w:val="Hyperlink"/>
                <w:noProof/>
              </w:rPr>
              <w:t>A Plague of Grasshoppers</w:t>
            </w:r>
            <w:r w:rsidR="00F15273">
              <w:rPr>
                <w:noProof/>
                <w:webHidden/>
              </w:rPr>
              <w:tab/>
            </w:r>
            <w:r w:rsidR="00F15273">
              <w:rPr>
                <w:noProof/>
                <w:webHidden/>
              </w:rPr>
              <w:fldChar w:fldCharType="begin"/>
            </w:r>
            <w:r w:rsidR="00F15273">
              <w:rPr>
                <w:noProof/>
                <w:webHidden/>
              </w:rPr>
              <w:instrText xml:space="preserve"> PAGEREF _Toc471164507 \h </w:instrText>
            </w:r>
            <w:r w:rsidR="00F15273">
              <w:rPr>
                <w:noProof/>
                <w:webHidden/>
              </w:rPr>
            </w:r>
            <w:r w:rsidR="00F15273">
              <w:rPr>
                <w:noProof/>
                <w:webHidden/>
              </w:rPr>
              <w:fldChar w:fldCharType="separate"/>
            </w:r>
            <w:r w:rsidR="00BA49F4">
              <w:rPr>
                <w:noProof/>
                <w:webHidden/>
              </w:rPr>
              <w:t>7</w:t>
            </w:r>
            <w:r w:rsidR="00F15273">
              <w:rPr>
                <w:noProof/>
                <w:webHidden/>
              </w:rPr>
              <w:fldChar w:fldCharType="end"/>
            </w:r>
          </w:hyperlink>
        </w:p>
        <w:p w14:paraId="58FAF13D" w14:textId="05C18869" w:rsidR="00F15273" w:rsidRDefault="0027143B">
          <w:pPr>
            <w:pStyle w:val="TOC3"/>
            <w:tabs>
              <w:tab w:val="right" w:leader="dot" w:pos="9954"/>
            </w:tabs>
            <w:rPr>
              <w:noProof/>
            </w:rPr>
          </w:pPr>
          <w:hyperlink w:anchor="_Toc471164508" w:history="1">
            <w:r w:rsidR="00F15273" w:rsidRPr="005F24A6">
              <w:rPr>
                <w:rStyle w:val="Hyperlink"/>
                <w:noProof/>
              </w:rPr>
              <w:t>A Plague of Fire</w:t>
            </w:r>
            <w:r w:rsidR="00F15273">
              <w:rPr>
                <w:noProof/>
                <w:webHidden/>
              </w:rPr>
              <w:tab/>
            </w:r>
            <w:r w:rsidR="00F15273">
              <w:rPr>
                <w:noProof/>
                <w:webHidden/>
              </w:rPr>
              <w:fldChar w:fldCharType="begin"/>
            </w:r>
            <w:r w:rsidR="00F15273">
              <w:rPr>
                <w:noProof/>
                <w:webHidden/>
              </w:rPr>
              <w:instrText xml:space="preserve"> PAGEREF _Toc471164508 \h </w:instrText>
            </w:r>
            <w:r w:rsidR="00F15273">
              <w:rPr>
                <w:noProof/>
                <w:webHidden/>
              </w:rPr>
            </w:r>
            <w:r w:rsidR="00F15273">
              <w:rPr>
                <w:noProof/>
                <w:webHidden/>
              </w:rPr>
              <w:fldChar w:fldCharType="separate"/>
            </w:r>
            <w:r w:rsidR="00BA49F4">
              <w:rPr>
                <w:noProof/>
                <w:webHidden/>
              </w:rPr>
              <w:t>7</w:t>
            </w:r>
            <w:r w:rsidR="00F15273">
              <w:rPr>
                <w:noProof/>
                <w:webHidden/>
              </w:rPr>
              <w:fldChar w:fldCharType="end"/>
            </w:r>
          </w:hyperlink>
        </w:p>
        <w:p w14:paraId="2E059C16" w14:textId="1E6BFF5D" w:rsidR="00F15273" w:rsidRDefault="0027143B">
          <w:pPr>
            <w:pStyle w:val="TOC3"/>
            <w:tabs>
              <w:tab w:val="right" w:leader="dot" w:pos="9954"/>
            </w:tabs>
            <w:rPr>
              <w:noProof/>
            </w:rPr>
          </w:pPr>
          <w:hyperlink w:anchor="_Toc471164509" w:history="1">
            <w:r w:rsidR="00F15273" w:rsidRPr="005F24A6">
              <w:rPr>
                <w:rStyle w:val="Hyperlink"/>
                <w:noProof/>
              </w:rPr>
              <w:t>A Plumbline</w:t>
            </w:r>
            <w:r w:rsidR="00F15273">
              <w:rPr>
                <w:noProof/>
                <w:webHidden/>
              </w:rPr>
              <w:tab/>
            </w:r>
            <w:r w:rsidR="00F15273">
              <w:rPr>
                <w:noProof/>
                <w:webHidden/>
              </w:rPr>
              <w:fldChar w:fldCharType="begin"/>
            </w:r>
            <w:r w:rsidR="00F15273">
              <w:rPr>
                <w:noProof/>
                <w:webHidden/>
              </w:rPr>
              <w:instrText xml:space="preserve"> PAGEREF _Toc471164509 \h </w:instrText>
            </w:r>
            <w:r w:rsidR="00F15273">
              <w:rPr>
                <w:noProof/>
                <w:webHidden/>
              </w:rPr>
            </w:r>
            <w:r w:rsidR="00F15273">
              <w:rPr>
                <w:noProof/>
                <w:webHidden/>
              </w:rPr>
              <w:fldChar w:fldCharType="separate"/>
            </w:r>
            <w:r w:rsidR="00BA49F4">
              <w:rPr>
                <w:noProof/>
                <w:webHidden/>
              </w:rPr>
              <w:t>7</w:t>
            </w:r>
            <w:r w:rsidR="00F15273">
              <w:rPr>
                <w:noProof/>
                <w:webHidden/>
              </w:rPr>
              <w:fldChar w:fldCharType="end"/>
            </w:r>
          </w:hyperlink>
        </w:p>
        <w:p w14:paraId="2841B330" w14:textId="05F09A9B" w:rsidR="00F15273" w:rsidRDefault="0027143B">
          <w:pPr>
            <w:pStyle w:val="TOC3"/>
            <w:tabs>
              <w:tab w:val="right" w:leader="dot" w:pos="9954"/>
            </w:tabs>
            <w:rPr>
              <w:noProof/>
            </w:rPr>
          </w:pPr>
          <w:hyperlink w:anchor="_Toc471164510" w:history="1">
            <w:r w:rsidR="00F15273" w:rsidRPr="005F24A6">
              <w:rPr>
                <w:rStyle w:val="Hyperlink"/>
                <w:noProof/>
              </w:rPr>
              <w:t>Amaziah’s Warning to Amos</w:t>
            </w:r>
            <w:r w:rsidR="00F15273">
              <w:rPr>
                <w:noProof/>
                <w:webHidden/>
              </w:rPr>
              <w:tab/>
            </w:r>
            <w:r w:rsidR="00F15273">
              <w:rPr>
                <w:noProof/>
                <w:webHidden/>
              </w:rPr>
              <w:fldChar w:fldCharType="begin"/>
            </w:r>
            <w:r w:rsidR="00F15273">
              <w:rPr>
                <w:noProof/>
                <w:webHidden/>
              </w:rPr>
              <w:instrText xml:space="preserve"> PAGEREF _Toc471164510 \h </w:instrText>
            </w:r>
            <w:r w:rsidR="00F15273">
              <w:rPr>
                <w:noProof/>
                <w:webHidden/>
              </w:rPr>
            </w:r>
            <w:r w:rsidR="00F15273">
              <w:rPr>
                <w:noProof/>
                <w:webHidden/>
              </w:rPr>
              <w:fldChar w:fldCharType="separate"/>
            </w:r>
            <w:r w:rsidR="00BA49F4">
              <w:rPr>
                <w:noProof/>
                <w:webHidden/>
              </w:rPr>
              <w:t>7</w:t>
            </w:r>
            <w:r w:rsidR="00F15273">
              <w:rPr>
                <w:noProof/>
                <w:webHidden/>
              </w:rPr>
              <w:fldChar w:fldCharType="end"/>
            </w:r>
          </w:hyperlink>
        </w:p>
        <w:p w14:paraId="7B83FEF1" w14:textId="032E4E5A" w:rsidR="00F15273" w:rsidRDefault="0027143B">
          <w:pPr>
            <w:pStyle w:val="TOC3"/>
            <w:tabs>
              <w:tab w:val="right" w:leader="dot" w:pos="9954"/>
            </w:tabs>
            <w:rPr>
              <w:noProof/>
            </w:rPr>
          </w:pPr>
          <w:hyperlink w:anchor="_Toc471164511" w:history="1">
            <w:r w:rsidR="00F15273" w:rsidRPr="005F24A6">
              <w:rPr>
                <w:rStyle w:val="Hyperlink"/>
                <w:noProof/>
              </w:rPr>
              <w:t>Amos’ Reply</w:t>
            </w:r>
            <w:r w:rsidR="00F15273">
              <w:rPr>
                <w:noProof/>
                <w:webHidden/>
              </w:rPr>
              <w:tab/>
            </w:r>
            <w:r w:rsidR="00F15273">
              <w:rPr>
                <w:noProof/>
                <w:webHidden/>
              </w:rPr>
              <w:fldChar w:fldCharType="begin"/>
            </w:r>
            <w:r w:rsidR="00F15273">
              <w:rPr>
                <w:noProof/>
                <w:webHidden/>
              </w:rPr>
              <w:instrText xml:space="preserve"> PAGEREF _Toc471164511 \h </w:instrText>
            </w:r>
            <w:r w:rsidR="00F15273">
              <w:rPr>
                <w:noProof/>
                <w:webHidden/>
              </w:rPr>
            </w:r>
            <w:r w:rsidR="00F15273">
              <w:rPr>
                <w:noProof/>
                <w:webHidden/>
              </w:rPr>
              <w:fldChar w:fldCharType="separate"/>
            </w:r>
            <w:r w:rsidR="00BA49F4">
              <w:rPr>
                <w:noProof/>
                <w:webHidden/>
              </w:rPr>
              <w:t>7</w:t>
            </w:r>
            <w:r w:rsidR="00F15273">
              <w:rPr>
                <w:noProof/>
                <w:webHidden/>
              </w:rPr>
              <w:fldChar w:fldCharType="end"/>
            </w:r>
          </w:hyperlink>
        </w:p>
        <w:p w14:paraId="11D860D6" w14:textId="7D480EAD" w:rsidR="00F15273" w:rsidRDefault="0027143B">
          <w:pPr>
            <w:pStyle w:val="TOC2"/>
            <w:tabs>
              <w:tab w:val="right" w:leader="dot" w:pos="9954"/>
            </w:tabs>
            <w:rPr>
              <w:noProof/>
            </w:rPr>
          </w:pPr>
          <w:hyperlink w:anchor="_Toc471164512" w:history="1">
            <w:r w:rsidR="00F15273" w:rsidRPr="005F24A6">
              <w:rPr>
                <w:rStyle w:val="Hyperlink"/>
                <w:noProof/>
              </w:rPr>
              <w:t>CHAPTER 8</w:t>
            </w:r>
            <w:r w:rsidR="00F15273">
              <w:rPr>
                <w:noProof/>
                <w:webHidden/>
              </w:rPr>
              <w:tab/>
            </w:r>
            <w:r w:rsidR="00F15273">
              <w:rPr>
                <w:noProof/>
                <w:webHidden/>
              </w:rPr>
              <w:fldChar w:fldCharType="begin"/>
            </w:r>
            <w:r w:rsidR="00F15273">
              <w:rPr>
                <w:noProof/>
                <w:webHidden/>
              </w:rPr>
              <w:instrText xml:space="preserve"> PAGEREF _Toc471164512 \h </w:instrText>
            </w:r>
            <w:r w:rsidR="00F15273">
              <w:rPr>
                <w:noProof/>
                <w:webHidden/>
              </w:rPr>
            </w:r>
            <w:r w:rsidR="00F15273">
              <w:rPr>
                <w:noProof/>
                <w:webHidden/>
              </w:rPr>
              <w:fldChar w:fldCharType="separate"/>
            </w:r>
            <w:r w:rsidR="00BA49F4">
              <w:rPr>
                <w:noProof/>
                <w:webHidden/>
              </w:rPr>
              <w:t>8</w:t>
            </w:r>
            <w:r w:rsidR="00F15273">
              <w:rPr>
                <w:noProof/>
                <w:webHidden/>
              </w:rPr>
              <w:fldChar w:fldCharType="end"/>
            </w:r>
          </w:hyperlink>
        </w:p>
        <w:p w14:paraId="350799D4" w14:textId="35999670" w:rsidR="00F15273" w:rsidRDefault="0027143B">
          <w:pPr>
            <w:pStyle w:val="TOC3"/>
            <w:tabs>
              <w:tab w:val="right" w:leader="dot" w:pos="9954"/>
            </w:tabs>
            <w:rPr>
              <w:noProof/>
            </w:rPr>
          </w:pPr>
          <w:hyperlink w:anchor="_Toc471164513" w:history="1">
            <w:r w:rsidR="00F15273" w:rsidRPr="005F24A6">
              <w:rPr>
                <w:rStyle w:val="Hyperlink"/>
                <w:noProof/>
              </w:rPr>
              <w:t>A Basket of Summer Fruit</w:t>
            </w:r>
            <w:r w:rsidR="00F15273">
              <w:rPr>
                <w:noProof/>
                <w:webHidden/>
              </w:rPr>
              <w:tab/>
            </w:r>
            <w:r w:rsidR="00F15273">
              <w:rPr>
                <w:noProof/>
                <w:webHidden/>
              </w:rPr>
              <w:fldChar w:fldCharType="begin"/>
            </w:r>
            <w:r w:rsidR="00F15273">
              <w:rPr>
                <w:noProof/>
                <w:webHidden/>
              </w:rPr>
              <w:instrText xml:space="preserve"> PAGEREF _Toc471164513 \h </w:instrText>
            </w:r>
            <w:r w:rsidR="00F15273">
              <w:rPr>
                <w:noProof/>
                <w:webHidden/>
              </w:rPr>
            </w:r>
            <w:r w:rsidR="00F15273">
              <w:rPr>
                <w:noProof/>
                <w:webHidden/>
              </w:rPr>
              <w:fldChar w:fldCharType="separate"/>
            </w:r>
            <w:r w:rsidR="00BA49F4">
              <w:rPr>
                <w:noProof/>
                <w:webHidden/>
              </w:rPr>
              <w:t>8</w:t>
            </w:r>
            <w:r w:rsidR="00F15273">
              <w:rPr>
                <w:noProof/>
                <w:webHidden/>
              </w:rPr>
              <w:fldChar w:fldCharType="end"/>
            </w:r>
          </w:hyperlink>
        </w:p>
        <w:p w14:paraId="7FA53AAB" w14:textId="7AEED6E3" w:rsidR="00F15273" w:rsidRDefault="0027143B">
          <w:pPr>
            <w:pStyle w:val="TOC3"/>
            <w:tabs>
              <w:tab w:val="right" w:leader="dot" w:pos="9954"/>
            </w:tabs>
            <w:rPr>
              <w:noProof/>
            </w:rPr>
          </w:pPr>
          <w:hyperlink w:anchor="_Toc471164514" w:history="1">
            <w:r w:rsidR="00F15273" w:rsidRPr="005F24A6">
              <w:rPr>
                <w:rStyle w:val="Hyperlink"/>
                <w:noProof/>
              </w:rPr>
              <w:t>Judgment on the Oppressors of the Poor</w:t>
            </w:r>
            <w:r w:rsidR="00F15273">
              <w:rPr>
                <w:noProof/>
                <w:webHidden/>
              </w:rPr>
              <w:tab/>
            </w:r>
            <w:r w:rsidR="00F15273">
              <w:rPr>
                <w:noProof/>
                <w:webHidden/>
              </w:rPr>
              <w:fldChar w:fldCharType="begin"/>
            </w:r>
            <w:r w:rsidR="00F15273">
              <w:rPr>
                <w:noProof/>
                <w:webHidden/>
              </w:rPr>
              <w:instrText xml:space="preserve"> PAGEREF _Toc471164514 \h </w:instrText>
            </w:r>
            <w:r w:rsidR="00F15273">
              <w:rPr>
                <w:noProof/>
                <w:webHidden/>
              </w:rPr>
            </w:r>
            <w:r w:rsidR="00F15273">
              <w:rPr>
                <w:noProof/>
                <w:webHidden/>
              </w:rPr>
              <w:fldChar w:fldCharType="separate"/>
            </w:r>
            <w:r w:rsidR="00BA49F4">
              <w:rPr>
                <w:noProof/>
                <w:webHidden/>
              </w:rPr>
              <w:t>8</w:t>
            </w:r>
            <w:r w:rsidR="00F15273">
              <w:rPr>
                <w:noProof/>
                <w:webHidden/>
              </w:rPr>
              <w:fldChar w:fldCharType="end"/>
            </w:r>
          </w:hyperlink>
        </w:p>
        <w:p w14:paraId="00C8BE77" w14:textId="052B07FC" w:rsidR="00F15273" w:rsidRDefault="0027143B">
          <w:pPr>
            <w:pStyle w:val="TOC2"/>
            <w:tabs>
              <w:tab w:val="right" w:leader="dot" w:pos="9954"/>
            </w:tabs>
            <w:rPr>
              <w:noProof/>
            </w:rPr>
          </w:pPr>
          <w:hyperlink w:anchor="_Toc471164515" w:history="1">
            <w:r w:rsidR="00F15273" w:rsidRPr="005F24A6">
              <w:rPr>
                <w:rStyle w:val="Hyperlink"/>
                <w:noProof/>
              </w:rPr>
              <w:t>CHAPTER 9</w:t>
            </w:r>
            <w:r w:rsidR="00F15273">
              <w:rPr>
                <w:noProof/>
                <w:webHidden/>
              </w:rPr>
              <w:tab/>
            </w:r>
            <w:r w:rsidR="00F15273">
              <w:rPr>
                <w:noProof/>
                <w:webHidden/>
              </w:rPr>
              <w:fldChar w:fldCharType="begin"/>
            </w:r>
            <w:r w:rsidR="00F15273">
              <w:rPr>
                <w:noProof/>
                <w:webHidden/>
              </w:rPr>
              <w:instrText xml:space="preserve"> PAGEREF _Toc471164515 \h </w:instrText>
            </w:r>
            <w:r w:rsidR="00F15273">
              <w:rPr>
                <w:noProof/>
                <w:webHidden/>
              </w:rPr>
            </w:r>
            <w:r w:rsidR="00F15273">
              <w:rPr>
                <w:noProof/>
                <w:webHidden/>
              </w:rPr>
              <w:fldChar w:fldCharType="separate"/>
            </w:r>
            <w:r w:rsidR="00BA49F4">
              <w:rPr>
                <w:noProof/>
                <w:webHidden/>
              </w:rPr>
              <w:t>8</w:t>
            </w:r>
            <w:r w:rsidR="00F15273">
              <w:rPr>
                <w:noProof/>
                <w:webHidden/>
              </w:rPr>
              <w:fldChar w:fldCharType="end"/>
            </w:r>
          </w:hyperlink>
        </w:p>
        <w:p w14:paraId="303F96F3" w14:textId="52048CE7" w:rsidR="00F15273" w:rsidRDefault="0027143B">
          <w:pPr>
            <w:pStyle w:val="TOC3"/>
            <w:tabs>
              <w:tab w:val="right" w:leader="dot" w:pos="9954"/>
            </w:tabs>
            <w:rPr>
              <w:noProof/>
            </w:rPr>
          </w:pPr>
          <w:hyperlink w:anchor="_Toc471164516" w:history="1">
            <w:r w:rsidR="00F15273" w:rsidRPr="005F24A6">
              <w:rPr>
                <w:rStyle w:val="Hyperlink"/>
                <w:noProof/>
              </w:rPr>
              <w:t>No Escape from God’s Judgment</w:t>
            </w:r>
            <w:r w:rsidR="00F15273">
              <w:rPr>
                <w:noProof/>
                <w:webHidden/>
              </w:rPr>
              <w:tab/>
            </w:r>
            <w:r w:rsidR="00F15273">
              <w:rPr>
                <w:noProof/>
                <w:webHidden/>
              </w:rPr>
              <w:fldChar w:fldCharType="begin"/>
            </w:r>
            <w:r w:rsidR="00F15273">
              <w:rPr>
                <w:noProof/>
                <w:webHidden/>
              </w:rPr>
              <w:instrText xml:space="preserve"> PAGEREF _Toc471164516 \h </w:instrText>
            </w:r>
            <w:r w:rsidR="00F15273">
              <w:rPr>
                <w:noProof/>
                <w:webHidden/>
              </w:rPr>
            </w:r>
            <w:r w:rsidR="00F15273">
              <w:rPr>
                <w:noProof/>
                <w:webHidden/>
              </w:rPr>
              <w:fldChar w:fldCharType="separate"/>
            </w:r>
            <w:r w:rsidR="00BA49F4">
              <w:rPr>
                <w:noProof/>
                <w:webHidden/>
              </w:rPr>
              <w:t>8</w:t>
            </w:r>
            <w:r w:rsidR="00F15273">
              <w:rPr>
                <w:noProof/>
                <w:webHidden/>
              </w:rPr>
              <w:fldChar w:fldCharType="end"/>
            </w:r>
          </w:hyperlink>
        </w:p>
        <w:p w14:paraId="5E46E72B" w14:textId="6ECA8DB4" w:rsidR="00F15273" w:rsidRDefault="0027143B">
          <w:pPr>
            <w:pStyle w:val="TOC3"/>
            <w:tabs>
              <w:tab w:val="right" w:leader="dot" w:pos="9954"/>
            </w:tabs>
            <w:rPr>
              <w:rStyle w:val="Hyperlink"/>
              <w:noProof/>
            </w:rPr>
            <w:sectPr w:rsidR="00F15273" w:rsidSect="00F15273">
              <w:type w:val="continuous"/>
              <w:pgSz w:w="12240" w:h="15840" w:code="1"/>
              <w:pgMar w:top="1138" w:right="1138" w:bottom="1138" w:left="1138" w:header="720" w:footer="720" w:gutter="0"/>
              <w:paperSrc w:first="15" w:other="15"/>
              <w:cols w:num="2" w:sep="1" w:space="576"/>
              <w:docGrid w:linePitch="360"/>
            </w:sectPr>
          </w:pPr>
          <w:hyperlink w:anchor="_Toc471164517" w:history="1">
            <w:r w:rsidR="00F15273" w:rsidRPr="005F24A6">
              <w:rPr>
                <w:rStyle w:val="Hyperlink"/>
                <w:noProof/>
              </w:rPr>
              <w:t>Tabernacle of David</w:t>
            </w:r>
            <w:r w:rsidR="00F15273">
              <w:rPr>
                <w:noProof/>
                <w:webHidden/>
              </w:rPr>
              <w:tab/>
            </w:r>
            <w:r w:rsidR="00F15273">
              <w:rPr>
                <w:noProof/>
                <w:webHidden/>
              </w:rPr>
              <w:fldChar w:fldCharType="begin"/>
            </w:r>
            <w:r w:rsidR="00F15273">
              <w:rPr>
                <w:noProof/>
                <w:webHidden/>
              </w:rPr>
              <w:instrText xml:space="preserve"> PAGEREF _Toc471164517 \h </w:instrText>
            </w:r>
            <w:r w:rsidR="00F15273">
              <w:rPr>
                <w:noProof/>
                <w:webHidden/>
              </w:rPr>
            </w:r>
            <w:r w:rsidR="00F15273">
              <w:rPr>
                <w:noProof/>
                <w:webHidden/>
              </w:rPr>
              <w:fldChar w:fldCharType="separate"/>
            </w:r>
            <w:r w:rsidR="00BA49F4">
              <w:rPr>
                <w:noProof/>
                <w:webHidden/>
              </w:rPr>
              <w:t>9</w:t>
            </w:r>
            <w:r w:rsidR="00F15273">
              <w:rPr>
                <w:noProof/>
                <w:webHidden/>
              </w:rPr>
              <w:fldChar w:fldCharType="end"/>
            </w:r>
          </w:hyperlink>
        </w:p>
        <w:p w14:paraId="128EB934" w14:textId="2D097128" w:rsidR="00F15273" w:rsidRDefault="00F15273" w:rsidP="003C1990">
          <w:pPr>
            <w:pStyle w:val="TOC3"/>
            <w:tabs>
              <w:tab w:val="right" w:leader="dot" w:pos="9954"/>
            </w:tabs>
            <w:ind w:left="0"/>
            <w:rPr>
              <w:noProof/>
            </w:rPr>
          </w:pPr>
        </w:p>
        <w:p w14:paraId="6E6EE543" w14:textId="77777777" w:rsidR="00F15273" w:rsidRDefault="00F15273">
          <w:pPr>
            <w:rPr>
              <w:b/>
              <w:bCs/>
              <w:noProof/>
            </w:rPr>
            <w:sectPr w:rsidR="00F15273" w:rsidSect="00A62CF4">
              <w:type w:val="continuous"/>
              <w:pgSz w:w="12240" w:h="15840" w:code="1"/>
              <w:pgMar w:top="1138" w:right="1138" w:bottom="1138" w:left="1138" w:header="720" w:footer="720" w:gutter="0"/>
              <w:paperSrc w:first="15" w:other="15"/>
              <w:cols w:sep="1" w:space="576"/>
              <w:docGrid w:linePitch="360"/>
            </w:sectPr>
          </w:pPr>
          <w:r>
            <w:rPr>
              <w:b/>
              <w:bCs/>
              <w:noProof/>
            </w:rPr>
            <w:fldChar w:fldCharType="end"/>
          </w:r>
        </w:p>
        <w:p w14:paraId="0194F2EB" w14:textId="1777EA94" w:rsidR="00F15273" w:rsidRDefault="0027143B"/>
      </w:sdtContent>
    </w:sdt>
    <w:p w14:paraId="7969324D" w14:textId="77777777" w:rsidR="00F15273" w:rsidRDefault="00F15273" w:rsidP="00E9115D">
      <w:pPr>
        <w:jc w:val="center"/>
      </w:pPr>
      <w:r>
        <w:br w:type="page"/>
      </w:r>
    </w:p>
    <w:p w14:paraId="189D2962" w14:textId="0D546311" w:rsidR="00825258" w:rsidRPr="00825258" w:rsidRDefault="00A62CF4" w:rsidP="00E9115D">
      <w:pPr>
        <w:jc w:val="center"/>
      </w:pPr>
      <w:r>
        <w:lastRenderedPageBreak/>
        <w:t>THE BOOK OF</w:t>
      </w:r>
    </w:p>
    <w:p w14:paraId="60494BAC" w14:textId="77777777" w:rsidR="00A62CF4" w:rsidRPr="00FB30C4" w:rsidRDefault="00A62CF4" w:rsidP="00A62CF4">
      <w:pPr>
        <w:pStyle w:val="Heading1"/>
      </w:pPr>
      <w:bookmarkStart w:id="0" w:name="_Toc471164486"/>
      <w:r>
        <w:t>AMOS</w:t>
      </w:r>
      <w:bookmarkEnd w:id="0"/>
    </w:p>
    <w:p w14:paraId="76E8F2BA" w14:textId="1334A2FF" w:rsidR="00A62CF4" w:rsidRDefault="00DC2834" w:rsidP="00A62CF4">
      <w:pPr>
        <w:pBdr>
          <w:bottom w:val="single" w:sz="4" w:space="1" w:color="auto"/>
        </w:pBdr>
      </w:pPr>
      <w:r>
        <w:t xml:space="preserve">  </w:t>
      </w:r>
      <w:r w:rsidR="00A62CF4">
        <w:t>Amos</w:t>
      </w:r>
      <w:r w:rsidR="00644DE8">
        <w:t xml:space="preserve"> a </w:t>
      </w:r>
      <w:r w:rsidR="00644DE8" w:rsidRPr="00DB21B6">
        <w:rPr>
          <w:noProof/>
        </w:rPr>
        <w:t>herdsman</w:t>
      </w:r>
      <w:r w:rsidR="003F0A8E">
        <w:t xml:space="preserve"> of Judah</w:t>
      </w:r>
      <w:r w:rsidR="00644DE8">
        <w:t xml:space="preserve"> was the author of the book of Amos</w:t>
      </w:r>
      <w:r w:rsidR="00DB21B6">
        <w:t xml:space="preserve">. It was written sometime between </w:t>
      </w:r>
      <w:r w:rsidR="00DB21B6" w:rsidRPr="005E3CE4">
        <w:rPr>
          <w:b/>
          <w:color w:val="800000"/>
        </w:rPr>
        <w:t>767</w:t>
      </w:r>
      <w:r w:rsidR="00DB21B6">
        <w:t xml:space="preserve"> to </w:t>
      </w:r>
      <w:r w:rsidR="00DB21B6" w:rsidRPr="005E3CE4">
        <w:rPr>
          <w:b/>
          <w:color w:val="800000"/>
        </w:rPr>
        <w:t>753</w:t>
      </w:r>
      <w:r w:rsidR="00DB21B6">
        <w:t xml:space="preserve"> B.C</w:t>
      </w:r>
      <w:r w:rsidR="00644DE8" w:rsidRPr="00DB21B6">
        <w:rPr>
          <w:noProof/>
        </w:rPr>
        <w:t>.</w:t>
      </w:r>
      <w:r w:rsidR="00644DE8">
        <w:t xml:space="preserve"> His name </w:t>
      </w:r>
      <w:r w:rsidR="003F0A8E">
        <w:t xml:space="preserve">in Hebrew is </w:t>
      </w:r>
      <w:r w:rsidR="00644DE8">
        <w:t xml:space="preserve">derived from the word </w:t>
      </w:r>
      <w:r w:rsidR="00644DE8" w:rsidRPr="00DB21B6">
        <w:rPr>
          <w:i/>
          <w:noProof/>
        </w:rPr>
        <w:t>amas</w:t>
      </w:r>
      <w:r w:rsidR="00644DE8">
        <w:t xml:space="preserve"> means “</w:t>
      </w:r>
      <w:r w:rsidR="00DB21B6">
        <w:t>Burden Be</w:t>
      </w:r>
      <w:r w:rsidR="00644DE8">
        <w:t>arer</w:t>
      </w:r>
      <w:r w:rsidR="003F0A8E">
        <w:t xml:space="preserve">”. His name matches </w:t>
      </w:r>
      <w:r w:rsidR="00DB21B6">
        <w:t>the</w:t>
      </w:r>
      <w:r w:rsidR="003F0A8E">
        <w:t xml:space="preserve"> </w:t>
      </w:r>
      <w:r w:rsidR="00DB21B6">
        <w:t xml:space="preserve">strong message to Israel </w:t>
      </w:r>
      <w:r w:rsidR="003F0A8E">
        <w:t>he</w:t>
      </w:r>
      <w:r w:rsidR="00DB21B6">
        <w:t xml:space="preserve"> had to</w:t>
      </w:r>
      <w:r w:rsidR="003F0A8E">
        <w:t xml:space="preserve"> </w:t>
      </w:r>
      <w:r w:rsidR="00DB21B6">
        <w:t>bear</w:t>
      </w:r>
      <w:r w:rsidR="003F0A8E">
        <w:t xml:space="preserve">. Amos was a poor uneducated </w:t>
      </w:r>
      <w:r w:rsidR="003F0A8E" w:rsidRPr="00DB21B6">
        <w:rPr>
          <w:noProof/>
        </w:rPr>
        <w:t>he</w:t>
      </w:r>
      <w:r w:rsidR="00DB21B6" w:rsidRPr="00DB21B6">
        <w:rPr>
          <w:noProof/>
        </w:rPr>
        <w:t>rdsme</w:t>
      </w:r>
      <w:r w:rsidR="003F0A8E" w:rsidRPr="00DB21B6">
        <w:rPr>
          <w:noProof/>
        </w:rPr>
        <w:t>n</w:t>
      </w:r>
      <w:r w:rsidR="003F0A8E">
        <w:t xml:space="preserve"> as the world sees it, but God chose him because of that. The work he did</w:t>
      </w:r>
      <w:r w:rsidR="00DB21B6">
        <w:t xml:space="preserve"> was God’s work and</w:t>
      </w:r>
      <w:r w:rsidR="003F0A8E">
        <w:t xml:space="preserve"> he could only rely on God as the source of his knowledge.</w:t>
      </w:r>
      <w:r>
        <w:t xml:space="preserve"> He denounced idolatry and was opposed by Amaziah the idolatrous high priest who pronounced him a dangerous conspirator before the King Jereboam II.</w:t>
      </w:r>
    </w:p>
    <w:p w14:paraId="00E050D5" w14:textId="1415FD57" w:rsidR="00DC2834" w:rsidRDefault="00DC2834" w:rsidP="00A62CF4">
      <w:pPr>
        <w:pBdr>
          <w:bottom w:val="single" w:sz="4" w:space="1" w:color="auto"/>
        </w:pBdr>
      </w:pPr>
      <w:r>
        <w:t xml:space="preserve">  The message of Amos is to call Israel to repentance and away from their sin of idolatry</w:t>
      </w:r>
      <w:r w:rsidR="00DB21B6">
        <w:t>, and</w:t>
      </w:r>
      <w:r w:rsidR="00DB13F5">
        <w:t xml:space="preserve"> oppression of the poor. His duty was to warn Israel and Judah of the divine judgments that would come to pass if they did not put away their sins. The book closes with the message</w:t>
      </w:r>
      <w:r w:rsidR="00DB21B6">
        <w:t xml:space="preserve"> and promise</w:t>
      </w:r>
      <w:r w:rsidR="00DB13F5">
        <w:t xml:space="preserve"> that </w:t>
      </w:r>
      <w:r w:rsidR="00DB21B6">
        <w:t>God will restore Israel after captivity.</w:t>
      </w:r>
      <w:r w:rsidR="00B16CAF">
        <w:t xml:space="preserve"> The theme is Judgment and Restoration.</w:t>
      </w:r>
    </w:p>
    <w:p w14:paraId="61B4C354" w14:textId="4C7B692D" w:rsidR="00A62CF4" w:rsidRDefault="00A62CF4" w:rsidP="00A62CF4">
      <w:pPr>
        <w:pStyle w:val="Heading2"/>
        <w:sectPr w:rsidR="00A62CF4" w:rsidSect="00644DE8">
          <w:type w:val="continuous"/>
          <w:pgSz w:w="12240" w:h="15840" w:code="1"/>
          <w:pgMar w:top="1138" w:right="1138" w:bottom="1138" w:left="1138" w:header="720" w:footer="720" w:gutter="0"/>
          <w:paperSrc w:first="15" w:other="15"/>
          <w:cols w:sep="1" w:space="576"/>
          <w:titlePg/>
          <w:docGrid w:linePitch="360"/>
        </w:sectPr>
      </w:pPr>
      <w:bookmarkStart w:id="1" w:name="_GoBack"/>
      <w:bookmarkEnd w:id="1"/>
    </w:p>
    <w:p w14:paraId="6EB64DCC" w14:textId="77777777" w:rsidR="00A62CF4" w:rsidRPr="00FB30C4" w:rsidRDefault="00A62CF4" w:rsidP="00A62CF4">
      <w:pPr>
        <w:pStyle w:val="Heading2"/>
      </w:pPr>
      <w:bookmarkStart w:id="2" w:name="_Toc471164487"/>
      <w:r w:rsidRPr="00FB30C4">
        <w:lastRenderedPageBreak/>
        <w:t>CHAPTER 1</w:t>
      </w:r>
      <w:bookmarkEnd w:id="2"/>
    </w:p>
    <w:p w14:paraId="4743CFA1" w14:textId="079E5C68" w:rsidR="00F964B2" w:rsidRDefault="00F964B2" w:rsidP="00F964B2">
      <w:pPr>
        <w:pStyle w:val="Pericope"/>
      </w:pPr>
      <w:bookmarkStart w:id="3" w:name="_Toc471164488"/>
      <w:r>
        <w:t>Judgment on the Nations</w:t>
      </w:r>
      <w:bookmarkEnd w:id="3"/>
    </w:p>
    <w:p w14:paraId="2150A870" w14:textId="45043595" w:rsidR="00424B06" w:rsidRPr="00424B06" w:rsidRDefault="00424B06" w:rsidP="00424B06">
      <w:pPr>
        <w:keepNext/>
        <w:framePr w:dropCap="drop" w:lines="3" w:wrap="around" w:vAnchor="text" w:hAnchor="text"/>
        <w:spacing w:line="827" w:lineRule="exact"/>
        <w:textAlignment w:val="baseline"/>
        <w:rPr>
          <w:rFonts w:ascii="Goudy Initialen" w:hAnsi="Goudy Initialen"/>
          <w:color w:val="800000"/>
          <w:position w:val="-11"/>
          <w:sz w:val="93"/>
        </w:rPr>
      </w:pPr>
      <w:r w:rsidRPr="00424B06">
        <w:rPr>
          <w:rFonts w:ascii="Goudy Initialen" w:hAnsi="Goudy Initialen"/>
          <w:color w:val="800000"/>
          <w:position w:val="-11"/>
          <w:sz w:val="93"/>
        </w:rPr>
        <w:t>T</w:t>
      </w:r>
    </w:p>
    <w:p w14:paraId="62D3749B" w14:textId="67550DED" w:rsidR="00A62CF4" w:rsidRPr="00FB30C4" w:rsidRDefault="00A62CF4" w:rsidP="00A62CF4">
      <w:r w:rsidRPr="00FB30C4">
        <w:t>HE words of Amos, who was among the herdmen of Tekoa, which he saw concerning Israel in the days of Uzziah king of Judah, and in the days of Jeroboam the son of Joash king of Israel, two years before the earthquake.</w:t>
      </w:r>
    </w:p>
    <w:p w14:paraId="652D54EB" w14:textId="77777777" w:rsidR="00A62CF4" w:rsidRPr="00FB30C4" w:rsidRDefault="00A62CF4" w:rsidP="00A62CF4">
      <w:r w:rsidRPr="005E3CE4">
        <w:rPr>
          <w:b/>
          <w:color w:val="800000"/>
        </w:rPr>
        <w:t>2</w:t>
      </w:r>
      <w:r w:rsidRPr="00FB30C4">
        <w:t xml:space="preserve"> And he said, The L</w:t>
      </w:r>
      <w:r w:rsidRPr="00FB30C4">
        <w:rPr>
          <w:smallCaps/>
        </w:rPr>
        <w:t>ord</w:t>
      </w:r>
      <w:r w:rsidRPr="00FB30C4">
        <w:t xml:space="preserve"> will roar from Zion, and utter his voice from </w:t>
      </w:r>
      <w:r w:rsidRPr="00DB21B6">
        <w:rPr>
          <w:noProof/>
        </w:rPr>
        <w:t>Jerusalem; and</w:t>
      </w:r>
      <w:r w:rsidRPr="00FB30C4">
        <w:t xml:space="preserve"> the habitations of the shepherds shall mourn, and the top of Carmel shall wither.</w:t>
      </w:r>
    </w:p>
    <w:p w14:paraId="171FA9D1" w14:textId="77777777" w:rsidR="00A62CF4" w:rsidRPr="00FB30C4" w:rsidRDefault="00A62CF4" w:rsidP="00A62CF4">
      <w:r w:rsidRPr="005E3CE4">
        <w:rPr>
          <w:b/>
          <w:color w:val="800000"/>
        </w:rPr>
        <w:t>3</w:t>
      </w:r>
      <w:r w:rsidRPr="00FB30C4">
        <w:t xml:space="preserve"> Thus saith the L</w:t>
      </w:r>
      <w:r w:rsidRPr="00FB30C4">
        <w:rPr>
          <w:smallCaps/>
        </w:rPr>
        <w:t>ord</w:t>
      </w:r>
      <w:r w:rsidRPr="00FB30C4">
        <w:t xml:space="preserve">; For three transgressions of Damascus, and for four, I will not turn away </w:t>
      </w:r>
      <w:r w:rsidRPr="00FB30C4">
        <w:rPr>
          <w:i/>
        </w:rPr>
        <w:t>the</w:t>
      </w:r>
      <w:r w:rsidRPr="00FB30C4">
        <w:t xml:space="preserve"> </w:t>
      </w:r>
      <w:r w:rsidRPr="00FB30C4">
        <w:rPr>
          <w:i/>
        </w:rPr>
        <w:t>punishment</w:t>
      </w:r>
      <w:r w:rsidRPr="00FB30C4">
        <w:t xml:space="preserve"> thereof; because they have threshed Gilead with threshing instruments of iron:</w:t>
      </w:r>
    </w:p>
    <w:p w14:paraId="34C286BA" w14:textId="77777777" w:rsidR="00A62CF4" w:rsidRPr="00FB30C4" w:rsidRDefault="00A62CF4" w:rsidP="00A62CF4">
      <w:r w:rsidRPr="005E3CE4">
        <w:rPr>
          <w:b/>
          <w:color w:val="800000"/>
        </w:rPr>
        <w:t>4</w:t>
      </w:r>
      <w:r w:rsidRPr="00FB30C4">
        <w:t xml:space="preserve"> But I will send a fire into the house of Hazael, which shall devour the palaces of Ben-hadad.</w:t>
      </w:r>
    </w:p>
    <w:p w14:paraId="25B75235" w14:textId="77777777" w:rsidR="00A62CF4" w:rsidRPr="00FB30C4" w:rsidRDefault="00A62CF4" w:rsidP="00A62CF4">
      <w:r w:rsidRPr="005E3CE4">
        <w:rPr>
          <w:b/>
          <w:color w:val="800000"/>
        </w:rPr>
        <w:t>5</w:t>
      </w:r>
      <w:r w:rsidRPr="00FB30C4">
        <w:t xml:space="preserve"> I will break also the bar of Damascus, and cut off the inhabitant from the plain of Aven, and him that holdeth the </w:t>
      </w:r>
      <w:r w:rsidRPr="00DB21B6">
        <w:rPr>
          <w:noProof/>
        </w:rPr>
        <w:t>sceptre</w:t>
      </w:r>
      <w:r w:rsidRPr="00FB30C4">
        <w:t xml:space="preserve"> from the house of Eden: and the people of Syria shall go into captivity unto Kir, saith the L</w:t>
      </w:r>
      <w:r w:rsidRPr="00FB30C4">
        <w:rPr>
          <w:smallCaps/>
        </w:rPr>
        <w:t>ord</w:t>
      </w:r>
      <w:r w:rsidRPr="00FB30C4">
        <w:t>.</w:t>
      </w:r>
    </w:p>
    <w:p w14:paraId="04D97D6B" w14:textId="77777777" w:rsidR="00A62CF4" w:rsidRPr="00FB30C4" w:rsidRDefault="00A62CF4" w:rsidP="00A62CF4">
      <w:r w:rsidRPr="005E3CE4">
        <w:rPr>
          <w:b/>
          <w:color w:val="800000"/>
        </w:rPr>
        <w:t>6</w:t>
      </w:r>
      <w:r w:rsidRPr="00FB30C4">
        <w:t xml:space="preserve"> </w:t>
      </w:r>
      <w:r w:rsidRPr="005E3CE4">
        <w:rPr>
          <w:color w:val="800000"/>
        </w:rPr>
        <w:t>¶</w:t>
      </w:r>
      <w:r w:rsidRPr="00FB30C4">
        <w:t xml:space="preserve"> Thus saith the L</w:t>
      </w:r>
      <w:r w:rsidRPr="00FB30C4">
        <w:rPr>
          <w:smallCaps/>
        </w:rPr>
        <w:t>ord</w:t>
      </w:r>
      <w:r w:rsidRPr="00FB30C4">
        <w:t xml:space="preserve">; For three transgressions of Gaza, and for four, I will not turn away </w:t>
      </w:r>
      <w:r w:rsidRPr="00FB30C4">
        <w:rPr>
          <w:i/>
        </w:rPr>
        <w:t>the</w:t>
      </w:r>
      <w:r w:rsidRPr="00FB30C4">
        <w:t xml:space="preserve"> </w:t>
      </w:r>
      <w:r w:rsidRPr="00FB30C4">
        <w:rPr>
          <w:i/>
        </w:rPr>
        <w:t>punishment</w:t>
      </w:r>
      <w:r w:rsidRPr="00FB30C4">
        <w:t xml:space="preserve"> thereof; because they carried away captive the whole captivity, to deliver </w:t>
      </w:r>
      <w:r w:rsidRPr="00FB30C4">
        <w:rPr>
          <w:i/>
        </w:rPr>
        <w:t>them</w:t>
      </w:r>
      <w:r w:rsidRPr="00FB30C4">
        <w:t xml:space="preserve"> up to Edom:</w:t>
      </w:r>
    </w:p>
    <w:p w14:paraId="26AD3442" w14:textId="77777777" w:rsidR="00A62CF4" w:rsidRPr="00FB30C4" w:rsidRDefault="00A62CF4" w:rsidP="00A62CF4">
      <w:r w:rsidRPr="005E3CE4">
        <w:rPr>
          <w:b/>
          <w:color w:val="800000"/>
        </w:rPr>
        <w:t>7</w:t>
      </w:r>
      <w:r w:rsidRPr="00FB30C4">
        <w:t xml:space="preserve"> But I will send a fire on the wall of Gaza, which shall devour the palaces thereof:</w:t>
      </w:r>
    </w:p>
    <w:p w14:paraId="5DBA9F44" w14:textId="77777777" w:rsidR="00A62CF4" w:rsidRPr="00FB30C4" w:rsidRDefault="00A62CF4" w:rsidP="00A62CF4">
      <w:r w:rsidRPr="005E3CE4">
        <w:rPr>
          <w:b/>
          <w:color w:val="800000"/>
        </w:rPr>
        <w:t>8</w:t>
      </w:r>
      <w:r w:rsidRPr="00FB30C4">
        <w:t xml:space="preserve"> And I will cut off the inhabitant from Ashdod, and him that holdeth the </w:t>
      </w:r>
      <w:r w:rsidRPr="00DB21B6">
        <w:rPr>
          <w:noProof/>
        </w:rPr>
        <w:t>sceptre</w:t>
      </w:r>
      <w:r w:rsidRPr="00FB30C4">
        <w:t xml:space="preserve"> from Ashkelon, and I will turn </w:t>
      </w:r>
      <w:r w:rsidRPr="00DB21B6">
        <w:rPr>
          <w:noProof/>
        </w:rPr>
        <w:t>mine</w:t>
      </w:r>
      <w:r w:rsidRPr="00FB30C4">
        <w:t xml:space="preserve"> hand against Ekron: and the </w:t>
      </w:r>
      <w:r w:rsidRPr="00FB30C4">
        <w:lastRenderedPageBreak/>
        <w:t>remnant of the Philistines shall perish, saith the Lord G</w:t>
      </w:r>
      <w:r w:rsidRPr="00FB30C4">
        <w:rPr>
          <w:smallCaps/>
        </w:rPr>
        <w:t>od</w:t>
      </w:r>
      <w:r w:rsidRPr="00FB30C4">
        <w:t>.</w:t>
      </w:r>
    </w:p>
    <w:p w14:paraId="5B7CE4FE" w14:textId="77777777" w:rsidR="00A62CF4" w:rsidRPr="00FB30C4" w:rsidRDefault="00A62CF4" w:rsidP="00A62CF4">
      <w:r w:rsidRPr="005E3CE4">
        <w:rPr>
          <w:b/>
          <w:color w:val="800000"/>
        </w:rPr>
        <w:t>9</w:t>
      </w:r>
      <w:r w:rsidRPr="00FB30C4">
        <w:t xml:space="preserve"> </w:t>
      </w:r>
      <w:r w:rsidRPr="005E3CE4">
        <w:rPr>
          <w:color w:val="800000"/>
        </w:rPr>
        <w:t>¶</w:t>
      </w:r>
      <w:r w:rsidRPr="00FB30C4">
        <w:t xml:space="preserve"> Thus saith the L</w:t>
      </w:r>
      <w:r w:rsidRPr="00FB30C4">
        <w:rPr>
          <w:smallCaps/>
        </w:rPr>
        <w:t>ord</w:t>
      </w:r>
      <w:r w:rsidRPr="00FB30C4">
        <w:t xml:space="preserve">; For three transgressions of Tyrus, and for four, I will not turn away </w:t>
      </w:r>
      <w:r w:rsidRPr="00FB30C4">
        <w:rPr>
          <w:i/>
        </w:rPr>
        <w:t>the</w:t>
      </w:r>
      <w:r w:rsidRPr="00FB30C4">
        <w:t xml:space="preserve"> </w:t>
      </w:r>
      <w:r w:rsidRPr="00FB30C4">
        <w:rPr>
          <w:i/>
        </w:rPr>
        <w:t>punishment</w:t>
      </w:r>
      <w:r w:rsidRPr="00FB30C4">
        <w:t xml:space="preserve"> thereof; because they delivered up the whole captivity to Edom, and remembered not the brotherly covenant:</w:t>
      </w:r>
    </w:p>
    <w:p w14:paraId="6169D6B0" w14:textId="77777777" w:rsidR="00A62CF4" w:rsidRPr="00FB30C4" w:rsidRDefault="00A62CF4" w:rsidP="00A62CF4">
      <w:r w:rsidRPr="005E3CE4">
        <w:rPr>
          <w:b/>
          <w:color w:val="800000"/>
        </w:rPr>
        <w:t>10</w:t>
      </w:r>
      <w:r w:rsidRPr="00FB30C4">
        <w:t xml:space="preserve"> But I will send a fire on the wall of Tyrus, which shall devour the palaces thereof.</w:t>
      </w:r>
    </w:p>
    <w:p w14:paraId="345E05CA" w14:textId="77777777" w:rsidR="00A62CF4" w:rsidRPr="00FB30C4" w:rsidRDefault="00A62CF4" w:rsidP="00A62CF4">
      <w:r w:rsidRPr="005E3CE4">
        <w:rPr>
          <w:b/>
          <w:color w:val="800000"/>
        </w:rPr>
        <w:t>11</w:t>
      </w:r>
      <w:r w:rsidRPr="00FB30C4">
        <w:t xml:space="preserve"> </w:t>
      </w:r>
      <w:r w:rsidRPr="005E3CE4">
        <w:rPr>
          <w:color w:val="800000"/>
        </w:rPr>
        <w:t>¶</w:t>
      </w:r>
      <w:r w:rsidRPr="00FB30C4">
        <w:t xml:space="preserve"> Thus saith the L</w:t>
      </w:r>
      <w:r w:rsidRPr="00FB30C4">
        <w:rPr>
          <w:smallCaps/>
        </w:rPr>
        <w:t>ord</w:t>
      </w:r>
      <w:r w:rsidRPr="00FB30C4">
        <w:t xml:space="preserve">; For three transgressions of Edom, and for four, I will not turn away </w:t>
      </w:r>
      <w:r w:rsidRPr="00FB30C4">
        <w:rPr>
          <w:i/>
        </w:rPr>
        <w:t>the</w:t>
      </w:r>
      <w:r w:rsidRPr="00FB30C4">
        <w:t xml:space="preserve"> </w:t>
      </w:r>
      <w:r w:rsidRPr="00FB30C4">
        <w:rPr>
          <w:i/>
        </w:rPr>
        <w:t>punishment</w:t>
      </w:r>
      <w:r w:rsidRPr="00FB30C4">
        <w:t xml:space="preserve"> thereof; because he did pursue his brother with the </w:t>
      </w:r>
      <w:r w:rsidRPr="00DB21B6">
        <w:rPr>
          <w:noProof/>
        </w:rPr>
        <w:t>sword,</w:t>
      </w:r>
      <w:r w:rsidRPr="00FB30C4">
        <w:t xml:space="preserve"> and did cast off all pity, and his anger did tear perpetually, and he kept his wrath for ever:</w:t>
      </w:r>
    </w:p>
    <w:p w14:paraId="1610E6C9" w14:textId="77777777" w:rsidR="00A62CF4" w:rsidRPr="00FB30C4" w:rsidRDefault="00A62CF4" w:rsidP="00A62CF4">
      <w:r w:rsidRPr="005E3CE4">
        <w:rPr>
          <w:b/>
          <w:color w:val="800000"/>
        </w:rPr>
        <w:t>12</w:t>
      </w:r>
      <w:r w:rsidRPr="00FB30C4">
        <w:t xml:space="preserve"> But I will send a fire upon Teman, which shall devour the palaces of Bozrah.</w:t>
      </w:r>
    </w:p>
    <w:p w14:paraId="21725CAD" w14:textId="77777777" w:rsidR="00A62CF4" w:rsidRPr="00FB30C4" w:rsidRDefault="00A62CF4" w:rsidP="00A62CF4">
      <w:r w:rsidRPr="005E3CE4">
        <w:rPr>
          <w:b/>
          <w:color w:val="800000"/>
        </w:rPr>
        <w:t>13</w:t>
      </w:r>
      <w:r w:rsidRPr="00FB30C4">
        <w:t xml:space="preserve"> </w:t>
      </w:r>
      <w:r w:rsidRPr="005E3CE4">
        <w:rPr>
          <w:color w:val="800000"/>
        </w:rPr>
        <w:t>¶</w:t>
      </w:r>
      <w:r w:rsidRPr="00FB30C4">
        <w:t xml:space="preserve"> Thus saith the L</w:t>
      </w:r>
      <w:r w:rsidRPr="00FB30C4">
        <w:rPr>
          <w:smallCaps/>
        </w:rPr>
        <w:t>ord</w:t>
      </w:r>
      <w:r w:rsidRPr="00FB30C4">
        <w:t xml:space="preserve">; For three transgressions of the children of Ammon, and for four, I will not turn away </w:t>
      </w:r>
      <w:r w:rsidRPr="00FB30C4">
        <w:rPr>
          <w:i/>
        </w:rPr>
        <w:t>the</w:t>
      </w:r>
      <w:r w:rsidRPr="00FB30C4">
        <w:t xml:space="preserve"> </w:t>
      </w:r>
      <w:r w:rsidRPr="00FB30C4">
        <w:rPr>
          <w:i/>
        </w:rPr>
        <w:t>punishment</w:t>
      </w:r>
      <w:r w:rsidRPr="00FB30C4">
        <w:t xml:space="preserve"> thereof; because they have ripped up the women with child of Gilead, that they might enlarge their border:</w:t>
      </w:r>
    </w:p>
    <w:p w14:paraId="3B5A2068" w14:textId="77777777" w:rsidR="00A62CF4" w:rsidRPr="00FB30C4" w:rsidRDefault="00A62CF4" w:rsidP="00A62CF4">
      <w:r w:rsidRPr="005E3CE4">
        <w:rPr>
          <w:b/>
          <w:color w:val="800000"/>
        </w:rPr>
        <w:t>14</w:t>
      </w:r>
      <w:r w:rsidRPr="00FB30C4">
        <w:t xml:space="preserve"> But I will kindle a fire in the wall of Rabbah, and it shall devour the palaces thereof, with shouting in the day of battle, with a tempest in the day of the whirlwind:</w:t>
      </w:r>
    </w:p>
    <w:p w14:paraId="0B99FB2B" w14:textId="77777777" w:rsidR="00A62CF4" w:rsidRPr="00FB30C4" w:rsidRDefault="00A62CF4" w:rsidP="00A62CF4">
      <w:r w:rsidRPr="005E3CE4">
        <w:rPr>
          <w:b/>
          <w:color w:val="800000"/>
        </w:rPr>
        <w:t>15</w:t>
      </w:r>
      <w:r w:rsidRPr="00FB30C4">
        <w:t xml:space="preserve"> And their king shall go into captivity, he and his princes together, saith the L</w:t>
      </w:r>
      <w:r w:rsidRPr="00FB30C4">
        <w:rPr>
          <w:smallCaps/>
        </w:rPr>
        <w:t>ord</w:t>
      </w:r>
      <w:r w:rsidRPr="00FB30C4">
        <w:t>.</w:t>
      </w:r>
    </w:p>
    <w:p w14:paraId="2D455BBE" w14:textId="77777777" w:rsidR="00A62CF4" w:rsidRPr="00FB30C4" w:rsidRDefault="00A62CF4" w:rsidP="00A62CF4"/>
    <w:p w14:paraId="58DD4790" w14:textId="77777777" w:rsidR="00A62CF4" w:rsidRPr="00FB30C4" w:rsidRDefault="00A62CF4" w:rsidP="00A62CF4">
      <w:pPr>
        <w:pStyle w:val="Heading2"/>
      </w:pPr>
      <w:bookmarkStart w:id="4" w:name="_Toc471164489"/>
      <w:r w:rsidRPr="00FB30C4">
        <w:t>CHAPTER 2</w:t>
      </w:r>
      <w:bookmarkEnd w:id="4"/>
    </w:p>
    <w:p w14:paraId="059C19C4" w14:textId="5D29BBAD" w:rsidR="0051508C" w:rsidRPr="0051508C" w:rsidRDefault="0051508C" w:rsidP="0051508C">
      <w:pPr>
        <w:keepNext/>
        <w:framePr w:dropCap="drop" w:lines="3" w:wrap="around" w:vAnchor="text" w:hAnchor="text"/>
        <w:spacing w:line="827" w:lineRule="exact"/>
        <w:textAlignment w:val="baseline"/>
        <w:rPr>
          <w:rFonts w:ascii="Goudy Initialen" w:hAnsi="Goudy Initialen"/>
          <w:color w:val="800000"/>
          <w:position w:val="-11"/>
          <w:sz w:val="93"/>
        </w:rPr>
      </w:pPr>
      <w:r w:rsidRPr="0051508C">
        <w:rPr>
          <w:rFonts w:ascii="Goudy Initialen" w:hAnsi="Goudy Initialen"/>
          <w:color w:val="800000"/>
          <w:position w:val="-11"/>
          <w:sz w:val="93"/>
        </w:rPr>
        <w:t>T</w:t>
      </w:r>
    </w:p>
    <w:p w14:paraId="3C0F3A5A" w14:textId="5011FD28" w:rsidR="00A62CF4" w:rsidRPr="00FB30C4" w:rsidRDefault="00A62CF4" w:rsidP="00A62CF4">
      <w:r w:rsidRPr="00FB30C4">
        <w:t>HUS saith the L</w:t>
      </w:r>
      <w:r w:rsidRPr="00FB30C4">
        <w:rPr>
          <w:smallCaps/>
        </w:rPr>
        <w:t>ord</w:t>
      </w:r>
      <w:r w:rsidRPr="00FB30C4">
        <w:t xml:space="preserve">; For three transgressions of Moab, and for four, I will not turn away </w:t>
      </w:r>
      <w:r w:rsidRPr="00FB30C4">
        <w:rPr>
          <w:i/>
        </w:rPr>
        <w:t>the</w:t>
      </w:r>
      <w:r w:rsidRPr="00FB30C4">
        <w:t xml:space="preserve"> </w:t>
      </w:r>
      <w:r w:rsidRPr="00FB30C4">
        <w:rPr>
          <w:i/>
        </w:rPr>
        <w:t>punishment</w:t>
      </w:r>
      <w:r w:rsidRPr="00FB30C4">
        <w:t xml:space="preserve"> thereof; because he burned the bones of the king </w:t>
      </w:r>
      <w:r w:rsidRPr="00FB30C4">
        <w:lastRenderedPageBreak/>
        <w:t>of Edom into lime:</w:t>
      </w:r>
    </w:p>
    <w:p w14:paraId="2F3E5CC6" w14:textId="77777777" w:rsidR="00A62CF4" w:rsidRPr="00FB30C4" w:rsidRDefault="00A62CF4" w:rsidP="00A62CF4">
      <w:r w:rsidRPr="005E3CE4">
        <w:rPr>
          <w:b/>
          <w:color w:val="800000"/>
        </w:rPr>
        <w:t>2</w:t>
      </w:r>
      <w:r w:rsidRPr="00FB30C4">
        <w:t xml:space="preserve"> But I will send a fire upon Moab, and it shall devour the palaces of Kerioth: and Moab shall die with tumult, with shouting, </w:t>
      </w:r>
      <w:r w:rsidRPr="00FB30C4">
        <w:rPr>
          <w:i/>
        </w:rPr>
        <w:t>and</w:t>
      </w:r>
      <w:r w:rsidRPr="00FB30C4">
        <w:t xml:space="preserve"> with the sound of the trumpet:</w:t>
      </w:r>
    </w:p>
    <w:p w14:paraId="0679D5C0" w14:textId="77777777" w:rsidR="00A62CF4" w:rsidRPr="00FB30C4" w:rsidRDefault="00A62CF4" w:rsidP="00A62CF4">
      <w:r w:rsidRPr="005E3CE4">
        <w:rPr>
          <w:b/>
          <w:color w:val="800000"/>
        </w:rPr>
        <w:t>3</w:t>
      </w:r>
      <w:r w:rsidRPr="00FB30C4">
        <w:t xml:space="preserve"> And I will cut off the judge from the midst thereof, and will slay all the princes thereof with him, saith the L</w:t>
      </w:r>
      <w:r w:rsidRPr="00FB30C4">
        <w:rPr>
          <w:smallCaps/>
        </w:rPr>
        <w:t>ord</w:t>
      </w:r>
      <w:r w:rsidRPr="00FB30C4">
        <w:t>.</w:t>
      </w:r>
    </w:p>
    <w:p w14:paraId="3F60F29C" w14:textId="0C5F552D" w:rsidR="006776CC" w:rsidRDefault="006776CC" w:rsidP="006776CC">
      <w:pPr>
        <w:pStyle w:val="Pericope"/>
      </w:pPr>
      <w:bookmarkStart w:id="5" w:name="_Toc471164490"/>
      <w:r>
        <w:t>Judgment on Judah</w:t>
      </w:r>
      <w:bookmarkEnd w:id="5"/>
    </w:p>
    <w:p w14:paraId="0B09D49C" w14:textId="72764C7B" w:rsidR="00A62CF4" w:rsidRPr="00FB30C4" w:rsidRDefault="00A62CF4" w:rsidP="00A62CF4">
      <w:r w:rsidRPr="005E3CE4">
        <w:rPr>
          <w:b/>
          <w:color w:val="800000"/>
        </w:rPr>
        <w:t>4</w:t>
      </w:r>
      <w:r w:rsidRPr="00FB30C4">
        <w:t xml:space="preserve"> </w:t>
      </w:r>
      <w:r w:rsidRPr="005E3CE4">
        <w:rPr>
          <w:color w:val="800000"/>
        </w:rPr>
        <w:t>¶</w:t>
      </w:r>
      <w:r w:rsidRPr="00FB30C4">
        <w:t xml:space="preserve"> Thus saith the L</w:t>
      </w:r>
      <w:r w:rsidRPr="00FB30C4">
        <w:rPr>
          <w:smallCaps/>
        </w:rPr>
        <w:t>ord</w:t>
      </w:r>
      <w:r w:rsidRPr="00FB30C4">
        <w:t xml:space="preserve">; For three transgressions of Judah, and for four, I will not turn away </w:t>
      </w:r>
      <w:r w:rsidRPr="00FB30C4">
        <w:rPr>
          <w:i/>
        </w:rPr>
        <w:t>the</w:t>
      </w:r>
      <w:r w:rsidRPr="00FB30C4">
        <w:t xml:space="preserve"> </w:t>
      </w:r>
      <w:r w:rsidRPr="00FB30C4">
        <w:rPr>
          <w:i/>
        </w:rPr>
        <w:t>punishment</w:t>
      </w:r>
      <w:r w:rsidRPr="00FB30C4">
        <w:t xml:space="preserve"> thereof; because they have despised the law of the L</w:t>
      </w:r>
      <w:r w:rsidRPr="00FB30C4">
        <w:rPr>
          <w:smallCaps/>
        </w:rPr>
        <w:t>ord</w:t>
      </w:r>
      <w:r w:rsidRPr="00FB30C4">
        <w:t>, and have not kept his commandments, and their lies caused them to err, after the which their fathers have walked:</w:t>
      </w:r>
    </w:p>
    <w:p w14:paraId="132E1E72" w14:textId="77777777" w:rsidR="00A62CF4" w:rsidRPr="00FB30C4" w:rsidRDefault="00A62CF4" w:rsidP="00A62CF4">
      <w:r w:rsidRPr="005E3CE4">
        <w:rPr>
          <w:b/>
          <w:color w:val="800000"/>
        </w:rPr>
        <w:t>5</w:t>
      </w:r>
      <w:r w:rsidRPr="00FB30C4">
        <w:t xml:space="preserve"> But I will send a fire upon Judah, and it shall devour the palaces of Jerusalem.</w:t>
      </w:r>
    </w:p>
    <w:p w14:paraId="77862C06" w14:textId="50BC9C92" w:rsidR="006776CC" w:rsidRDefault="006776CC" w:rsidP="006776CC">
      <w:pPr>
        <w:pStyle w:val="Pericope"/>
      </w:pPr>
      <w:bookmarkStart w:id="6" w:name="_Toc471164491"/>
      <w:r>
        <w:t>Judgment on Israel</w:t>
      </w:r>
      <w:bookmarkEnd w:id="6"/>
    </w:p>
    <w:p w14:paraId="6B52B09C" w14:textId="2E65193E" w:rsidR="00A62CF4" w:rsidRPr="00FB30C4" w:rsidRDefault="00A62CF4" w:rsidP="00A62CF4">
      <w:r w:rsidRPr="005E3CE4">
        <w:rPr>
          <w:b/>
          <w:color w:val="800000"/>
        </w:rPr>
        <w:t>6</w:t>
      </w:r>
      <w:r w:rsidRPr="00FB30C4">
        <w:t xml:space="preserve"> </w:t>
      </w:r>
      <w:r w:rsidRPr="005E3CE4">
        <w:rPr>
          <w:color w:val="800000"/>
        </w:rPr>
        <w:t>¶</w:t>
      </w:r>
      <w:r w:rsidRPr="00FB30C4">
        <w:t xml:space="preserve"> Thus saith the L</w:t>
      </w:r>
      <w:r w:rsidRPr="00FB30C4">
        <w:rPr>
          <w:smallCaps/>
        </w:rPr>
        <w:t>ord</w:t>
      </w:r>
      <w:r w:rsidRPr="00FB30C4">
        <w:t xml:space="preserve">; For three transgressions of Israel, and for four, I will not turn away </w:t>
      </w:r>
      <w:r w:rsidRPr="00FB30C4">
        <w:rPr>
          <w:i/>
        </w:rPr>
        <w:t>the</w:t>
      </w:r>
      <w:r w:rsidRPr="00FB30C4">
        <w:t xml:space="preserve"> </w:t>
      </w:r>
      <w:r w:rsidRPr="00FB30C4">
        <w:rPr>
          <w:i/>
        </w:rPr>
        <w:t>punishment</w:t>
      </w:r>
      <w:r w:rsidRPr="00FB30C4">
        <w:t xml:space="preserve"> thereof; because they sold the righteous for silver, and the poor for a pair of shoes;</w:t>
      </w:r>
    </w:p>
    <w:p w14:paraId="5E4E4F86" w14:textId="77777777" w:rsidR="00A62CF4" w:rsidRPr="00FB30C4" w:rsidRDefault="00A62CF4" w:rsidP="00A62CF4">
      <w:r w:rsidRPr="005E3CE4">
        <w:rPr>
          <w:b/>
          <w:color w:val="800000"/>
        </w:rPr>
        <w:t>7</w:t>
      </w:r>
      <w:r w:rsidRPr="00FB30C4">
        <w:t xml:space="preserve"> That pant after the dust of the earth on the head of the poor, and turn aside the way of the meek: and a man and his father will go in unto the </w:t>
      </w:r>
      <w:r w:rsidRPr="00FB30C4">
        <w:rPr>
          <w:i/>
        </w:rPr>
        <w:t>same</w:t>
      </w:r>
      <w:r w:rsidRPr="00FB30C4">
        <w:t xml:space="preserve"> maid, to profane my holy name:</w:t>
      </w:r>
    </w:p>
    <w:p w14:paraId="7D4DB572" w14:textId="77777777" w:rsidR="00A62CF4" w:rsidRPr="00FB30C4" w:rsidRDefault="00A62CF4" w:rsidP="00A62CF4">
      <w:r w:rsidRPr="005E3CE4">
        <w:rPr>
          <w:b/>
          <w:color w:val="800000"/>
        </w:rPr>
        <w:t>8</w:t>
      </w:r>
      <w:r w:rsidRPr="00FB30C4">
        <w:t xml:space="preserve"> And they lay </w:t>
      </w:r>
      <w:r w:rsidRPr="00FB30C4">
        <w:rPr>
          <w:i/>
        </w:rPr>
        <w:t>themselves</w:t>
      </w:r>
      <w:r w:rsidRPr="00FB30C4">
        <w:t xml:space="preserve"> down upon clothes laid to pledge by every altar, and they drink the wine of the condemned </w:t>
      </w:r>
      <w:r w:rsidRPr="00FB30C4">
        <w:rPr>
          <w:i/>
        </w:rPr>
        <w:t>in</w:t>
      </w:r>
      <w:r w:rsidRPr="00FB30C4">
        <w:t xml:space="preserve"> the house of their god.</w:t>
      </w:r>
    </w:p>
    <w:p w14:paraId="5C53A406" w14:textId="77777777" w:rsidR="006776CC" w:rsidRDefault="006776CC" w:rsidP="006776CC">
      <w:pPr>
        <w:pStyle w:val="Pericope"/>
        <w:rPr>
          <w:rFonts w:eastAsiaTheme="minorHAnsi" w:cs="Arial"/>
          <w:b w:val="0"/>
          <w:i w:val="0"/>
          <w:color w:val="auto"/>
          <w:szCs w:val="16"/>
          <w:lang w:val="en-AU"/>
        </w:rPr>
      </w:pPr>
      <w:bookmarkStart w:id="7" w:name="_Toc471164492"/>
      <w:r>
        <w:t>God’s Continued Faithfulness</w:t>
      </w:r>
      <w:bookmarkEnd w:id="7"/>
    </w:p>
    <w:p w14:paraId="2936DA97" w14:textId="74C4B1D5" w:rsidR="00A62CF4" w:rsidRPr="00FB30C4" w:rsidRDefault="00A62CF4" w:rsidP="006776CC">
      <w:r w:rsidRPr="005E3CE4">
        <w:rPr>
          <w:b/>
          <w:color w:val="800000"/>
        </w:rPr>
        <w:t>9</w:t>
      </w:r>
      <w:r w:rsidRPr="00FB30C4">
        <w:t xml:space="preserve"> </w:t>
      </w:r>
      <w:r w:rsidRPr="005E3CE4">
        <w:rPr>
          <w:color w:val="800000"/>
        </w:rPr>
        <w:t>¶</w:t>
      </w:r>
      <w:r w:rsidRPr="00FB30C4">
        <w:t xml:space="preserve"> Yet destroyed I the Amorite before them, whose height </w:t>
      </w:r>
      <w:r w:rsidRPr="00FB30C4">
        <w:rPr>
          <w:i/>
        </w:rPr>
        <w:t>was</w:t>
      </w:r>
      <w:r w:rsidRPr="00FB30C4">
        <w:t xml:space="preserve"> like the height of the cedars, and he </w:t>
      </w:r>
      <w:r w:rsidRPr="00FB30C4">
        <w:rPr>
          <w:i/>
        </w:rPr>
        <w:t>was</w:t>
      </w:r>
      <w:r w:rsidRPr="00FB30C4">
        <w:t xml:space="preserve"> strong as the oaks; yet I destroyed his fruit from above, and his roots from beneath.</w:t>
      </w:r>
    </w:p>
    <w:p w14:paraId="386C9637" w14:textId="77777777" w:rsidR="00A62CF4" w:rsidRPr="00FB30C4" w:rsidRDefault="00A62CF4" w:rsidP="00A62CF4">
      <w:r w:rsidRPr="005E3CE4">
        <w:rPr>
          <w:b/>
          <w:color w:val="800000"/>
        </w:rPr>
        <w:t>10</w:t>
      </w:r>
      <w:r w:rsidRPr="00FB30C4">
        <w:t xml:space="preserve"> Also I brought you up from the land of Egypt, and led you forty years through the wilderness, to possess the land of the Amorite.</w:t>
      </w:r>
    </w:p>
    <w:p w14:paraId="38CBA122" w14:textId="77777777" w:rsidR="00A62CF4" w:rsidRPr="00FB30C4" w:rsidRDefault="00A62CF4" w:rsidP="00A62CF4">
      <w:r w:rsidRPr="005E3CE4">
        <w:rPr>
          <w:b/>
          <w:color w:val="800000"/>
        </w:rPr>
        <w:t>11</w:t>
      </w:r>
      <w:r w:rsidRPr="00FB30C4">
        <w:t xml:space="preserve"> And I raised up of your sons for prophets, and of your young men for Nazarites. </w:t>
      </w:r>
      <w:r w:rsidRPr="00FB30C4">
        <w:rPr>
          <w:i/>
        </w:rPr>
        <w:t>Is</w:t>
      </w:r>
      <w:r w:rsidRPr="00FB30C4">
        <w:t xml:space="preserve"> </w:t>
      </w:r>
      <w:r w:rsidRPr="00FB30C4">
        <w:rPr>
          <w:i/>
        </w:rPr>
        <w:t>it</w:t>
      </w:r>
      <w:r w:rsidRPr="00FB30C4">
        <w:t xml:space="preserve"> not even thus, O ye children of Israel? saith the L</w:t>
      </w:r>
      <w:r w:rsidRPr="00FB30C4">
        <w:rPr>
          <w:smallCaps/>
        </w:rPr>
        <w:t>ord</w:t>
      </w:r>
      <w:r w:rsidRPr="00FB30C4">
        <w:t>.</w:t>
      </w:r>
    </w:p>
    <w:p w14:paraId="76F1776E" w14:textId="77777777" w:rsidR="00A62CF4" w:rsidRPr="00FB30C4" w:rsidRDefault="00A62CF4" w:rsidP="00A62CF4">
      <w:r w:rsidRPr="005E3CE4">
        <w:rPr>
          <w:b/>
          <w:color w:val="800000"/>
        </w:rPr>
        <w:t>12</w:t>
      </w:r>
      <w:r w:rsidRPr="00FB30C4">
        <w:t xml:space="preserve"> But ye gave the Nazarites wine to drink; and commanded the prophets, saying, Prophesy not.</w:t>
      </w:r>
    </w:p>
    <w:p w14:paraId="2B362DD3" w14:textId="77777777" w:rsidR="006776CC" w:rsidRDefault="006776CC" w:rsidP="006776CC">
      <w:pPr>
        <w:pStyle w:val="Pericope"/>
      </w:pPr>
      <w:bookmarkStart w:id="8" w:name="_Toc471164493"/>
      <w:r>
        <w:lastRenderedPageBreak/>
        <w:t>Judgment on Israel’s Sins</w:t>
      </w:r>
      <w:bookmarkEnd w:id="8"/>
    </w:p>
    <w:p w14:paraId="287FAE40" w14:textId="15F1A63A" w:rsidR="00A62CF4" w:rsidRPr="00FB30C4" w:rsidRDefault="00A62CF4" w:rsidP="006776CC">
      <w:r w:rsidRPr="005E3CE4">
        <w:rPr>
          <w:b/>
          <w:color w:val="800000"/>
        </w:rPr>
        <w:t>13</w:t>
      </w:r>
      <w:r w:rsidRPr="00FB30C4">
        <w:t xml:space="preserve"> Behold, I am pressed under you, as a cart is pressed </w:t>
      </w:r>
      <w:r w:rsidRPr="00FB30C4">
        <w:rPr>
          <w:i/>
        </w:rPr>
        <w:t>that</w:t>
      </w:r>
      <w:r w:rsidRPr="00FB30C4">
        <w:t xml:space="preserve"> </w:t>
      </w:r>
      <w:r w:rsidRPr="00FB30C4">
        <w:rPr>
          <w:i/>
        </w:rPr>
        <w:t>is</w:t>
      </w:r>
      <w:r w:rsidRPr="00FB30C4">
        <w:t xml:space="preserve"> full of sheaves.</w:t>
      </w:r>
    </w:p>
    <w:p w14:paraId="454C8752" w14:textId="77777777" w:rsidR="00A62CF4" w:rsidRPr="00FB30C4" w:rsidRDefault="00A62CF4" w:rsidP="00A62CF4">
      <w:r w:rsidRPr="005E3CE4">
        <w:rPr>
          <w:b/>
          <w:color w:val="800000"/>
        </w:rPr>
        <w:t>14</w:t>
      </w:r>
      <w:r w:rsidRPr="00FB30C4">
        <w:t xml:space="preserve"> Therefore the flight shall perish from the swift, and the strong shall not strengthen his force, neither shall the mighty deliver himself:</w:t>
      </w:r>
    </w:p>
    <w:p w14:paraId="23F025DD" w14:textId="77777777" w:rsidR="00A62CF4" w:rsidRPr="00FB30C4" w:rsidRDefault="00A62CF4" w:rsidP="00A62CF4">
      <w:r w:rsidRPr="005E3CE4">
        <w:rPr>
          <w:b/>
          <w:color w:val="800000"/>
        </w:rPr>
        <w:t>15</w:t>
      </w:r>
      <w:r w:rsidRPr="00FB30C4">
        <w:t xml:space="preserve"> Neither shall he stand that handleth the bow; and </w:t>
      </w:r>
      <w:r w:rsidRPr="00FB30C4">
        <w:rPr>
          <w:i/>
        </w:rPr>
        <w:t>he</w:t>
      </w:r>
      <w:r w:rsidRPr="00FB30C4">
        <w:t xml:space="preserve"> </w:t>
      </w:r>
      <w:r w:rsidRPr="00FB30C4">
        <w:rPr>
          <w:i/>
        </w:rPr>
        <w:t>that</w:t>
      </w:r>
      <w:r w:rsidRPr="00FB30C4">
        <w:t xml:space="preserve"> </w:t>
      </w:r>
      <w:r w:rsidRPr="00FB30C4">
        <w:rPr>
          <w:i/>
        </w:rPr>
        <w:t>is</w:t>
      </w:r>
      <w:r w:rsidRPr="00FB30C4">
        <w:t xml:space="preserve"> swift of foot shall not deliver </w:t>
      </w:r>
      <w:r w:rsidRPr="00FB30C4">
        <w:rPr>
          <w:i/>
        </w:rPr>
        <w:t>himself:</w:t>
      </w:r>
      <w:r w:rsidRPr="00FB30C4">
        <w:t xml:space="preserve"> neither shall he that rideth the horse deliver himself.</w:t>
      </w:r>
    </w:p>
    <w:p w14:paraId="4EE9574A" w14:textId="77777777" w:rsidR="00A62CF4" w:rsidRPr="00FB30C4" w:rsidRDefault="00A62CF4" w:rsidP="00A62CF4">
      <w:r w:rsidRPr="005E3CE4">
        <w:rPr>
          <w:b/>
          <w:color w:val="800000"/>
        </w:rPr>
        <w:t>16</w:t>
      </w:r>
      <w:r w:rsidRPr="00FB30C4">
        <w:t xml:space="preserve"> And </w:t>
      </w:r>
      <w:r w:rsidRPr="00FB30C4">
        <w:rPr>
          <w:i/>
        </w:rPr>
        <w:t>he</w:t>
      </w:r>
      <w:r w:rsidRPr="00FB30C4">
        <w:t xml:space="preserve"> </w:t>
      </w:r>
      <w:r w:rsidRPr="00FB30C4">
        <w:rPr>
          <w:i/>
        </w:rPr>
        <w:t>that</w:t>
      </w:r>
      <w:r w:rsidRPr="00FB30C4">
        <w:t xml:space="preserve"> </w:t>
      </w:r>
      <w:r w:rsidRPr="00FB30C4">
        <w:rPr>
          <w:i/>
        </w:rPr>
        <w:t>is</w:t>
      </w:r>
      <w:r w:rsidRPr="00FB30C4">
        <w:t xml:space="preserve"> courageous among the mighty shall flee away naked in that day, saith the L</w:t>
      </w:r>
      <w:r w:rsidRPr="00FB30C4">
        <w:rPr>
          <w:smallCaps/>
        </w:rPr>
        <w:t>ord</w:t>
      </w:r>
      <w:r w:rsidRPr="00FB30C4">
        <w:t>.</w:t>
      </w:r>
    </w:p>
    <w:p w14:paraId="68C6A113" w14:textId="77777777" w:rsidR="00A62CF4" w:rsidRPr="00FB30C4" w:rsidRDefault="00A62CF4" w:rsidP="00A62CF4"/>
    <w:p w14:paraId="271E4506" w14:textId="77777777" w:rsidR="00A62CF4" w:rsidRPr="00FB30C4" w:rsidRDefault="00A62CF4" w:rsidP="00A62CF4">
      <w:pPr>
        <w:pStyle w:val="Heading2"/>
      </w:pPr>
      <w:bookmarkStart w:id="9" w:name="_Toc471164494"/>
      <w:r w:rsidRPr="00FB30C4">
        <w:t>CHAPTER 3</w:t>
      </w:r>
      <w:bookmarkEnd w:id="9"/>
    </w:p>
    <w:p w14:paraId="1EF96924" w14:textId="43B934B1" w:rsidR="006776CC" w:rsidRDefault="006776CC" w:rsidP="006776CC">
      <w:pPr>
        <w:pStyle w:val="Pericope"/>
      </w:pPr>
      <w:bookmarkStart w:id="10" w:name="_Toc471164495"/>
      <w:r>
        <w:t>God Has Spoken</w:t>
      </w:r>
      <w:bookmarkEnd w:id="10"/>
    </w:p>
    <w:p w14:paraId="01EBB391" w14:textId="6B3BA16B" w:rsidR="0051508C" w:rsidRPr="0051508C" w:rsidRDefault="0051508C" w:rsidP="0051508C">
      <w:pPr>
        <w:keepNext/>
        <w:framePr w:dropCap="drop" w:lines="3" w:wrap="around" w:vAnchor="text" w:hAnchor="text"/>
        <w:spacing w:line="827" w:lineRule="exact"/>
        <w:textAlignment w:val="baseline"/>
        <w:rPr>
          <w:rFonts w:ascii="Goudy Initialen" w:hAnsi="Goudy Initialen"/>
          <w:color w:val="800000"/>
          <w:position w:val="-11"/>
          <w:sz w:val="93"/>
        </w:rPr>
      </w:pPr>
      <w:r w:rsidRPr="0051508C">
        <w:rPr>
          <w:rFonts w:ascii="Goudy Initialen" w:hAnsi="Goudy Initialen"/>
          <w:color w:val="800000"/>
          <w:position w:val="-11"/>
          <w:sz w:val="93"/>
        </w:rPr>
        <w:t>H</w:t>
      </w:r>
    </w:p>
    <w:p w14:paraId="4F4AB8F7" w14:textId="33AF6828" w:rsidR="00A62CF4" w:rsidRPr="00FB30C4" w:rsidRDefault="00A62CF4" w:rsidP="00A62CF4">
      <w:r w:rsidRPr="00FB30C4">
        <w:t>EAR this word that the L</w:t>
      </w:r>
      <w:r w:rsidRPr="00FB30C4">
        <w:rPr>
          <w:smallCaps/>
        </w:rPr>
        <w:t>ord</w:t>
      </w:r>
      <w:r w:rsidRPr="00FB30C4">
        <w:t xml:space="preserve"> hath spoken against you, O children of Israel, against the whole family which I brought up from the land of Egypt, saying,</w:t>
      </w:r>
    </w:p>
    <w:p w14:paraId="00A6C802" w14:textId="77777777" w:rsidR="00A62CF4" w:rsidRPr="00FB30C4" w:rsidRDefault="00A62CF4" w:rsidP="00A62CF4">
      <w:r w:rsidRPr="005E3CE4">
        <w:rPr>
          <w:b/>
          <w:color w:val="800000"/>
        </w:rPr>
        <w:t>2</w:t>
      </w:r>
      <w:r w:rsidRPr="00FB30C4">
        <w:t xml:space="preserve"> You only have I known of all the families of the earth: therefore I will punish you for all your iniquities.</w:t>
      </w:r>
    </w:p>
    <w:p w14:paraId="195393E6" w14:textId="77777777" w:rsidR="00A62CF4" w:rsidRPr="00FB30C4" w:rsidRDefault="00A62CF4" w:rsidP="00A62CF4">
      <w:r w:rsidRPr="005E3CE4">
        <w:rPr>
          <w:b/>
          <w:color w:val="800000"/>
        </w:rPr>
        <w:t>3</w:t>
      </w:r>
      <w:r w:rsidRPr="00FB30C4">
        <w:t xml:space="preserve"> Can two walk together, except they be agreed?</w:t>
      </w:r>
    </w:p>
    <w:p w14:paraId="365DA79D" w14:textId="77777777" w:rsidR="00A62CF4" w:rsidRPr="00FB30C4" w:rsidRDefault="00A62CF4" w:rsidP="00A62CF4">
      <w:r w:rsidRPr="005E3CE4">
        <w:rPr>
          <w:b/>
          <w:color w:val="800000"/>
        </w:rPr>
        <w:t>4</w:t>
      </w:r>
      <w:r w:rsidRPr="00FB30C4">
        <w:t xml:space="preserve"> Will a lion roar in the forest, when he hath no prey? will a young lion cry out of his den, if he have taken nothing?</w:t>
      </w:r>
    </w:p>
    <w:p w14:paraId="41F3F4D5" w14:textId="77777777" w:rsidR="00A62CF4" w:rsidRPr="00FB30C4" w:rsidRDefault="00A62CF4" w:rsidP="00A62CF4">
      <w:r w:rsidRPr="005E3CE4">
        <w:rPr>
          <w:b/>
          <w:color w:val="800000"/>
        </w:rPr>
        <w:t>5</w:t>
      </w:r>
      <w:r w:rsidRPr="00FB30C4">
        <w:t xml:space="preserve"> Can a bird fall in a snare upon the earth, where no gin </w:t>
      </w:r>
      <w:r w:rsidRPr="00FB30C4">
        <w:rPr>
          <w:i/>
        </w:rPr>
        <w:t>is</w:t>
      </w:r>
      <w:r w:rsidRPr="00FB30C4">
        <w:t xml:space="preserve"> for him? shall </w:t>
      </w:r>
      <w:r w:rsidRPr="00FB30C4">
        <w:rPr>
          <w:i/>
        </w:rPr>
        <w:t>one</w:t>
      </w:r>
      <w:r w:rsidRPr="00FB30C4">
        <w:t xml:space="preserve"> take up a snare from the earth, and have taken nothing at all?</w:t>
      </w:r>
    </w:p>
    <w:p w14:paraId="470479C7" w14:textId="77777777" w:rsidR="00A62CF4" w:rsidRPr="00FB30C4" w:rsidRDefault="00A62CF4" w:rsidP="00A62CF4">
      <w:r w:rsidRPr="005E3CE4">
        <w:rPr>
          <w:b/>
          <w:color w:val="800000"/>
        </w:rPr>
        <w:t>6</w:t>
      </w:r>
      <w:r w:rsidRPr="00FB30C4">
        <w:t xml:space="preserve"> Shall a trumpet be blown in the city, and the people not be afraid? shall there be evil in a city, and the L</w:t>
      </w:r>
      <w:r w:rsidRPr="00FB30C4">
        <w:rPr>
          <w:smallCaps/>
        </w:rPr>
        <w:t>ord</w:t>
      </w:r>
      <w:r w:rsidRPr="00FB30C4">
        <w:t xml:space="preserve"> hath not done </w:t>
      </w:r>
      <w:r w:rsidRPr="00FB30C4">
        <w:rPr>
          <w:i/>
        </w:rPr>
        <w:t>it?</w:t>
      </w:r>
    </w:p>
    <w:p w14:paraId="11C09E70" w14:textId="77777777" w:rsidR="00A62CF4" w:rsidRPr="00FB30C4" w:rsidRDefault="00A62CF4" w:rsidP="00A62CF4">
      <w:r w:rsidRPr="005E3CE4">
        <w:rPr>
          <w:b/>
          <w:color w:val="800000"/>
        </w:rPr>
        <w:t>7</w:t>
      </w:r>
      <w:r w:rsidRPr="00FB30C4">
        <w:t xml:space="preserve"> Surely the Lord G</w:t>
      </w:r>
      <w:r w:rsidRPr="00FB30C4">
        <w:rPr>
          <w:smallCaps/>
        </w:rPr>
        <w:t>od</w:t>
      </w:r>
      <w:r w:rsidRPr="00FB30C4">
        <w:t xml:space="preserve"> will do nothing, but he revealeth his secret unto his servants the prophets.</w:t>
      </w:r>
    </w:p>
    <w:p w14:paraId="25C7561E" w14:textId="4B658798" w:rsidR="006776CC" w:rsidRDefault="00A62CF4" w:rsidP="006776CC">
      <w:r w:rsidRPr="005E3CE4">
        <w:rPr>
          <w:b/>
          <w:color w:val="800000"/>
        </w:rPr>
        <w:t>8</w:t>
      </w:r>
      <w:r w:rsidRPr="00FB30C4">
        <w:t xml:space="preserve"> The lion hath roared, who will not fear? the Lord G</w:t>
      </w:r>
      <w:r w:rsidRPr="00FB30C4">
        <w:rPr>
          <w:smallCaps/>
        </w:rPr>
        <w:t>od</w:t>
      </w:r>
      <w:r w:rsidRPr="00FB30C4">
        <w:t xml:space="preserve"> hath spoken, who can but prophesy?</w:t>
      </w:r>
    </w:p>
    <w:p w14:paraId="5D804681" w14:textId="6ECF67A0" w:rsidR="00A62CF4" w:rsidRPr="00FB30C4" w:rsidRDefault="00A62CF4" w:rsidP="00A62CF4">
      <w:r w:rsidRPr="005E3CE4">
        <w:rPr>
          <w:b/>
          <w:color w:val="800000"/>
        </w:rPr>
        <w:t>9</w:t>
      </w:r>
      <w:r w:rsidRPr="00FB30C4">
        <w:t xml:space="preserve"> </w:t>
      </w:r>
      <w:r w:rsidRPr="005E3CE4">
        <w:rPr>
          <w:color w:val="800000"/>
        </w:rPr>
        <w:t>¶</w:t>
      </w:r>
      <w:r w:rsidRPr="00FB30C4">
        <w:t xml:space="preserve"> Publish in the palaces at Ashdod, and in the palaces in the land of Egypt, and say, Assemble yourselves upon the mountains of Samaria, and behold the great tumults in the midst thereof, and the oppressed in the midst thereof.</w:t>
      </w:r>
    </w:p>
    <w:p w14:paraId="1D1DA9F8" w14:textId="77777777" w:rsidR="00A62CF4" w:rsidRPr="00FB30C4" w:rsidRDefault="00A62CF4" w:rsidP="00A62CF4">
      <w:r w:rsidRPr="005E3CE4">
        <w:rPr>
          <w:b/>
          <w:color w:val="800000"/>
        </w:rPr>
        <w:t>10</w:t>
      </w:r>
      <w:r w:rsidRPr="00FB30C4">
        <w:t xml:space="preserve"> For they know not to do right, saith the L</w:t>
      </w:r>
      <w:r w:rsidRPr="00FB30C4">
        <w:rPr>
          <w:smallCaps/>
        </w:rPr>
        <w:t>ord</w:t>
      </w:r>
      <w:r w:rsidRPr="00FB30C4">
        <w:t>, who store up violence and robbery in their palaces.</w:t>
      </w:r>
    </w:p>
    <w:p w14:paraId="160E402D" w14:textId="77777777" w:rsidR="00A62CF4" w:rsidRPr="00FB30C4" w:rsidRDefault="00A62CF4" w:rsidP="00A62CF4">
      <w:r w:rsidRPr="005E3CE4">
        <w:rPr>
          <w:b/>
          <w:color w:val="800000"/>
        </w:rPr>
        <w:t>11</w:t>
      </w:r>
      <w:r w:rsidRPr="00FB30C4">
        <w:t xml:space="preserve"> Therefore thus saith the Lord G</w:t>
      </w:r>
      <w:r w:rsidRPr="00FB30C4">
        <w:rPr>
          <w:smallCaps/>
        </w:rPr>
        <w:t>od</w:t>
      </w:r>
      <w:r w:rsidRPr="00FB30C4">
        <w:t xml:space="preserve">; An adversary </w:t>
      </w:r>
      <w:r w:rsidRPr="00FB30C4">
        <w:rPr>
          <w:i/>
        </w:rPr>
        <w:t>there</w:t>
      </w:r>
      <w:r w:rsidRPr="00FB30C4">
        <w:t xml:space="preserve"> </w:t>
      </w:r>
      <w:r w:rsidRPr="00FB30C4">
        <w:rPr>
          <w:i/>
        </w:rPr>
        <w:t>shall</w:t>
      </w:r>
      <w:r w:rsidRPr="00FB30C4">
        <w:t xml:space="preserve"> </w:t>
      </w:r>
      <w:r w:rsidRPr="00FB30C4">
        <w:rPr>
          <w:i/>
        </w:rPr>
        <w:t>be</w:t>
      </w:r>
      <w:r w:rsidRPr="00FB30C4">
        <w:t xml:space="preserve"> even round about the </w:t>
      </w:r>
      <w:r w:rsidRPr="00FB30C4">
        <w:lastRenderedPageBreak/>
        <w:t>land; and he shall bring down thy strength from thee, and thy palaces shall be spoiled.</w:t>
      </w:r>
    </w:p>
    <w:p w14:paraId="3BC0B0DA" w14:textId="77777777" w:rsidR="00A62CF4" w:rsidRPr="00FB30C4" w:rsidRDefault="00A62CF4" w:rsidP="00A62CF4">
      <w:r w:rsidRPr="005E3CE4">
        <w:rPr>
          <w:b/>
          <w:color w:val="800000"/>
        </w:rPr>
        <w:t>12</w:t>
      </w:r>
      <w:r w:rsidRPr="00FB30C4">
        <w:t xml:space="preserve"> Thus saith the L</w:t>
      </w:r>
      <w:r w:rsidRPr="00FB30C4">
        <w:rPr>
          <w:smallCaps/>
        </w:rPr>
        <w:t>ord</w:t>
      </w:r>
      <w:r w:rsidRPr="00FB30C4">
        <w:t xml:space="preserve">; As the shepherd taketh out of the mouth of the lion two legs, or a piece of an ear; so shall the children of Israel be taken out that dwell in Samaria in the corner of a bed, and in Damascus </w:t>
      </w:r>
      <w:r w:rsidRPr="00FB30C4">
        <w:rPr>
          <w:i/>
        </w:rPr>
        <w:t>in</w:t>
      </w:r>
      <w:r w:rsidRPr="00FB30C4">
        <w:t xml:space="preserve"> a couch.</w:t>
      </w:r>
    </w:p>
    <w:p w14:paraId="6A4D5F01" w14:textId="2D09D98F" w:rsidR="00A62CF4" w:rsidRPr="00FB30C4" w:rsidRDefault="00A62CF4" w:rsidP="00A62CF4">
      <w:r w:rsidRPr="005E3CE4">
        <w:rPr>
          <w:b/>
          <w:color w:val="800000"/>
        </w:rPr>
        <w:t>13</w:t>
      </w:r>
      <w:r w:rsidRPr="00FB30C4">
        <w:t xml:space="preserve"> Hear ye, and testify in the house of Jacob, saith the Lord G</w:t>
      </w:r>
      <w:r w:rsidRPr="00FB30C4">
        <w:rPr>
          <w:smallCaps/>
        </w:rPr>
        <w:t>od</w:t>
      </w:r>
      <w:r w:rsidRPr="00FB30C4">
        <w:t>, the God of hosts,</w:t>
      </w:r>
    </w:p>
    <w:p w14:paraId="354291F7" w14:textId="77777777" w:rsidR="00A62CF4" w:rsidRPr="00FB30C4" w:rsidRDefault="00A62CF4" w:rsidP="00A62CF4">
      <w:r w:rsidRPr="005E3CE4">
        <w:rPr>
          <w:b/>
          <w:color w:val="800000"/>
        </w:rPr>
        <w:t>14</w:t>
      </w:r>
      <w:r w:rsidRPr="00FB30C4">
        <w:t xml:space="preserve"> That in the day that I shall visit the transgressions of Israel upon him I will also visit the altars of Beth-el: and the horns of the altar shall be cut off, and fall to the ground.</w:t>
      </w:r>
    </w:p>
    <w:p w14:paraId="55E67A16" w14:textId="77777777" w:rsidR="00A62CF4" w:rsidRPr="00FB30C4" w:rsidRDefault="00A62CF4" w:rsidP="00A62CF4">
      <w:r w:rsidRPr="005E3CE4">
        <w:rPr>
          <w:b/>
          <w:color w:val="800000"/>
        </w:rPr>
        <w:t>15</w:t>
      </w:r>
      <w:r w:rsidRPr="00FB30C4">
        <w:t xml:space="preserve"> And I will smite the winter house with the summer house; and the houses of ivory shall perish, and the great houses shall have an end, saith the L</w:t>
      </w:r>
      <w:r w:rsidRPr="00FB30C4">
        <w:rPr>
          <w:smallCaps/>
        </w:rPr>
        <w:t>ord</w:t>
      </w:r>
      <w:r w:rsidRPr="00FB30C4">
        <w:t>.</w:t>
      </w:r>
    </w:p>
    <w:p w14:paraId="05E6712B" w14:textId="77777777" w:rsidR="00A62CF4" w:rsidRPr="00FB30C4" w:rsidRDefault="00A62CF4" w:rsidP="00A62CF4"/>
    <w:p w14:paraId="7490238F" w14:textId="77777777" w:rsidR="00A62CF4" w:rsidRPr="00FB30C4" w:rsidRDefault="00A62CF4" w:rsidP="00A62CF4">
      <w:pPr>
        <w:pStyle w:val="Heading2"/>
      </w:pPr>
      <w:bookmarkStart w:id="11" w:name="_Toc471164496"/>
      <w:r w:rsidRPr="00FB30C4">
        <w:t>CH</w:t>
      </w:r>
      <w:r w:rsidRPr="00A62CF4">
        <w:rPr>
          <w:rStyle w:val="Heading2Char"/>
        </w:rPr>
        <w:t>A</w:t>
      </w:r>
      <w:r w:rsidRPr="00FB30C4">
        <w:t>PTER 4</w:t>
      </w:r>
      <w:bookmarkEnd w:id="11"/>
    </w:p>
    <w:p w14:paraId="01B08A4F" w14:textId="3525C7C0" w:rsidR="006776CC" w:rsidRDefault="006776CC" w:rsidP="006776CC">
      <w:pPr>
        <w:pStyle w:val="Pericope"/>
      </w:pPr>
      <w:bookmarkStart w:id="12" w:name="_Toc471164497"/>
      <w:r>
        <w:t>Judgment on the Women of Samaria</w:t>
      </w:r>
      <w:bookmarkEnd w:id="12"/>
    </w:p>
    <w:p w14:paraId="79293942" w14:textId="39877965" w:rsidR="0051508C" w:rsidRPr="0051508C" w:rsidRDefault="0051508C" w:rsidP="0051508C">
      <w:pPr>
        <w:keepNext/>
        <w:framePr w:dropCap="drop" w:lines="3" w:wrap="around" w:vAnchor="text" w:hAnchor="text"/>
        <w:spacing w:line="827" w:lineRule="exact"/>
        <w:textAlignment w:val="baseline"/>
        <w:rPr>
          <w:rFonts w:ascii="Goudy Initialen" w:hAnsi="Goudy Initialen"/>
          <w:color w:val="800000"/>
          <w:position w:val="-11"/>
          <w:sz w:val="93"/>
        </w:rPr>
      </w:pPr>
      <w:r w:rsidRPr="0051508C">
        <w:rPr>
          <w:rFonts w:ascii="Goudy Initialen" w:hAnsi="Goudy Initialen"/>
          <w:color w:val="800000"/>
          <w:position w:val="-11"/>
          <w:sz w:val="93"/>
        </w:rPr>
        <w:t>H</w:t>
      </w:r>
    </w:p>
    <w:p w14:paraId="58B113D8" w14:textId="1D2BEF49" w:rsidR="00A62CF4" w:rsidRPr="00FB30C4" w:rsidRDefault="00A62CF4" w:rsidP="00A62CF4">
      <w:r w:rsidRPr="00FB30C4">
        <w:t xml:space="preserve">EAR this word, ye kine of Bashan, that </w:t>
      </w:r>
      <w:r w:rsidRPr="00FB30C4">
        <w:rPr>
          <w:i/>
        </w:rPr>
        <w:t>are</w:t>
      </w:r>
      <w:r w:rsidRPr="00FB30C4">
        <w:t xml:space="preserve"> in the mountain of Samaria, which oppress the poor, which crush the needy, which say to their masters, Bring, and let us drink.</w:t>
      </w:r>
    </w:p>
    <w:p w14:paraId="1C5318B7" w14:textId="77777777" w:rsidR="00A62CF4" w:rsidRPr="00FB30C4" w:rsidRDefault="00A62CF4" w:rsidP="00A62CF4">
      <w:r w:rsidRPr="005E3CE4">
        <w:rPr>
          <w:b/>
          <w:color w:val="800000"/>
        </w:rPr>
        <w:t>2</w:t>
      </w:r>
      <w:r w:rsidRPr="00FB30C4">
        <w:t xml:space="preserve"> The Lord G</w:t>
      </w:r>
      <w:r w:rsidRPr="00FB30C4">
        <w:rPr>
          <w:smallCaps/>
        </w:rPr>
        <w:t>od</w:t>
      </w:r>
      <w:r w:rsidRPr="00FB30C4">
        <w:t xml:space="preserve"> hath sworn by his holiness, that, lo, the days shall come upon you, that he will take you away with hooks, and your posterity with fishhooks.</w:t>
      </w:r>
    </w:p>
    <w:p w14:paraId="3AE7F6C1" w14:textId="77777777" w:rsidR="00A62CF4" w:rsidRPr="00FB30C4" w:rsidRDefault="00A62CF4" w:rsidP="00A62CF4">
      <w:r w:rsidRPr="005E3CE4">
        <w:rPr>
          <w:b/>
          <w:color w:val="800000"/>
        </w:rPr>
        <w:t>3</w:t>
      </w:r>
      <w:r w:rsidRPr="00FB30C4">
        <w:t xml:space="preserve"> And ye shall go out at the breaches, every </w:t>
      </w:r>
      <w:r w:rsidRPr="00FB30C4">
        <w:rPr>
          <w:i/>
        </w:rPr>
        <w:t>cow</w:t>
      </w:r>
      <w:r w:rsidRPr="00FB30C4">
        <w:t xml:space="preserve"> </w:t>
      </w:r>
      <w:r w:rsidRPr="00FB30C4">
        <w:rPr>
          <w:i/>
        </w:rPr>
        <w:t>at</w:t>
      </w:r>
      <w:r w:rsidRPr="00FB30C4">
        <w:t xml:space="preserve"> </w:t>
      </w:r>
      <w:r w:rsidRPr="00FB30C4">
        <w:rPr>
          <w:i/>
        </w:rPr>
        <w:t>that</w:t>
      </w:r>
      <w:r w:rsidRPr="00FB30C4">
        <w:t xml:space="preserve"> </w:t>
      </w:r>
      <w:r w:rsidRPr="00FB30C4">
        <w:rPr>
          <w:i/>
        </w:rPr>
        <w:t>which</w:t>
      </w:r>
      <w:r w:rsidRPr="00FB30C4">
        <w:t xml:space="preserve"> </w:t>
      </w:r>
      <w:r w:rsidRPr="00FB30C4">
        <w:rPr>
          <w:i/>
        </w:rPr>
        <w:t>is</w:t>
      </w:r>
      <w:r w:rsidRPr="00FB30C4">
        <w:t xml:space="preserve"> before her; and ye shall cast </w:t>
      </w:r>
      <w:r w:rsidRPr="00FB30C4">
        <w:rPr>
          <w:i/>
        </w:rPr>
        <w:t>them</w:t>
      </w:r>
      <w:r w:rsidRPr="00FB30C4">
        <w:t xml:space="preserve"> into the palace, saith the L</w:t>
      </w:r>
      <w:r w:rsidRPr="00FB30C4">
        <w:rPr>
          <w:smallCaps/>
        </w:rPr>
        <w:t>ord</w:t>
      </w:r>
      <w:r w:rsidRPr="00FB30C4">
        <w:t>.</w:t>
      </w:r>
    </w:p>
    <w:p w14:paraId="6FF20E85" w14:textId="77777777" w:rsidR="00A62CF4" w:rsidRPr="00FB30C4" w:rsidRDefault="00A62CF4" w:rsidP="00A62CF4">
      <w:r w:rsidRPr="005E3CE4">
        <w:rPr>
          <w:b/>
          <w:color w:val="800000"/>
        </w:rPr>
        <w:t>4</w:t>
      </w:r>
      <w:r w:rsidRPr="00FB30C4">
        <w:t xml:space="preserve"> </w:t>
      </w:r>
      <w:r w:rsidRPr="005E3CE4">
        <w:rPr>
          <w:color w:val="800000"/>
        </w:rPr>
        <w:t>¶</w:t>
      </w:r>
      <w:r w:rsidRPr="00FB30C4">
        <w:t xml:space="preserve"> Come to Beth-el, and transgress; at Gilgal multiply transgression; and bring your sacrifices every morning, </w:t>
      </w:r>
      <w:r w:rsidRPr="00FB30C4">
        <w:rPr>
          <w:i/>
        </w:rPr>
        <w:t>and</w:t>
      </w:r>
      <w:r w:rsidRPr="00FB30C4">
        <w:t xml:space="preserve"> your tithes after three years:</w:t>
      </w:r>
    </w:p>
    <w:p w14:paraId="3423FE4D" w14:textId="77777777" w:rsidR="00A62CF4" w:rsidRPr="00FB30C4" w:rsidRDefault="00A62CF4" w:rsidP="00A62CF4">
      <w:r w:rsidRPr="005E3CE4">
        <w:rPr>
          <w:b/>
          <w:color w:val="800000"/>
        </w:rPr>
        <w:t>5</w:t>
      </w:r>
      <w:r w:rsidRPr="00FB30C4">
        <w:t xml:space="preserve"> And offer a sacrifice of thanksgiving with leaven, and proclaim </w:t>
      </w:r>
      <w:r w:rsidRPr="00FB30C4">
        <w:rPr>
          <w:i/>
        </w:rPr>
        <w:t>and</w:t>
      </w:r>
      <w:r w:rsidRPr="00FB30C4">
        <w:t xml:space="preserve"> publish the free offerings: for this liketh you, O ye children of Israel, saith the Lord G</w:t>
      </w:r>
      <w:r w:rsidRPr="00FB30C4">
        <w:rPr>
          <w:smallCaps/>
        </w:rPr>
        <w:t>od</w:t>
      </w:r>
      <w:r w:rsidRPr="00FB30C4">
        <w:t>.</w:t>
      </w:r>
    </w:p>
    <w:p w14:paraId="07B1923B" w14:textId="401CD09C" w:rsidR="006776CC" w:rsidRDefault="006776CC" w:rsidP="006776CC">
      <w:pPr>
        <w:pStyle w:val="Pericope"/>
      </w:pPr>
      <w:bookmarkStart w:id="13" w:name="_Toc471164498"/>
      <w:r>
        <w:t>Chastening of the Lord</w:t>
      </w:r>
      <w:bookmarkEnd w:id="13"/>
    </w:p>
    <w:p w14:paraId="63DF9EB8" w14:textId="11370B1A" w:rsidR="00A62CF4" w:rsidRPr="00FB30C4" w:rsidRDefault="00A62CF4" w:rsidP="00A62CF4">
      <w:r w:rsidRPr="005E3CE4">
        <w:rPr>
          <w:b/>
          <w:color w:val="800000"/>
        </w:rPr>
        <w:t>6</w:t>
      </w:r>
      <w:r w:rsidRPr="00FB30C4">
        <w:t xml:space="preserve"> </w:t>
      </w:r>
      <w:r w:rsidRPr="005E3CE4">
        <w:rPr>
          <w:color w:val="800000"/>
        </w:rPr>
        <w:t>¶</w:t>
      </w:r>
      <w:r w:rsidRPr="00FB30C4">
        <w:t xml:space="preserve"> And I also have given you cleanness of teeth in all your cities, and want of bread in all your places: yet have ye not returned unto me, saith the L</w:t>
      </w:r>
      <w:r w:rsidRPr="00FB30C4">
        <w:rPr>
          <w:smallCaps/>
        </w:rPr>
        <w:t>ord</w:t>
      </w:r>
      <w:r w:rsidRPr="00FB30C4">
        <w:t>.</w:t>
      </w:r>
    </w:p>
    <w:p w14:paraId="14D8F561" w14:textId="77777777" w:rsidR="00A62CF4" w:rsidRPr="00FB30C4" w:rsidRDefault="00A62CF4" w:rsidP="00A62CF4">
      <w:r w:rsidRPr="005E3CE4">
        <w:rPr>
          <w:b/>
          <w:color w:val="800000"/>
        </w:rPr>
        <w:t>7</w:t>
      </w:r>
      <w:r w:rsidRPr="00FB30C4">
        <w:t xml:space="preserve"> And also I have withholden the rain from you, when </w:t>
      </w:r>
      <w:r w:rsidRPr="00FB30C4">
        <w:rPr>
          <w:i/>
        </w:rPr>
        <w:t>there</w:t>
      </w:r>
      <w:r w:rsidRPr="00FB30C4">
        <w:t xml:space="preserve"> </w:t>
      </w:r>
      <w:r w:rsidRPr="00FB30C4">
        <w:rPr>
          <w:i/>
        </w:rPr>
        <w:t>were</w:t>
      </w:r>
      <w:r w:rsidRPr="00FB30C4">
        <w:t xml:space="preserve"> yet three months to the harvest: and I caused it to rain upon one city, and caused </w:t>
      </w:r>
      <w:r w:rsidRPr="00FB30C4">
        <w:lastRenderedPageBreak/>
        <w:t>it not to rain upon another city: one piece was rained upon, and the piece whereupon it rained not withered.</w:t>
      </w:r>
    </w:p>
    <w:p w14:paraId="624A395E" w14:textId="77777777" w:rsidR="00A62CF4" w:rsidRPr="00FB30C4" w:rsidRDefault="00A62CF4" w:rsidP="00A62CF4">
      <w:r w:rsidRPr="005E3CE4">
        <w:rPr>
          <w:b/>
          <w:color w:val="800000"/>
        </w:rPr>
        <w:t>8</w:t>
      </w:r>
      <w:r w:rsidRPr="00FB30C4">
        <w:t xml:space="preserve"> So two </w:t>
      </w:r>
      <w:r w:rsidRPr="00FB30C4">
        <w:rPr>
          <w:i/>
        </w:rPr>
        <w:t>or</w:t>
      </w:r>
      <w:r w:rsidRPr="00FB30C4">
        <w:t xml:space="preserve"> three cities wandered unto one city, to drink water; but they were not satisfied: yet have ye not returned unto me, saith the L</w:t>
      </w:r>
      <w:r w:rsidRPr="00FB30C4">
        <w:rPr>
          <w:smallCaps/>
        </w:rPr>
        <w:t>ord</w:t>
      </w:r>
      <w:r w:rsidRPr="00FB30C4">
        <w:t>.</w:t>
      </w:r>
    </w:p>
    <w:p w14:paraId="5487AEA7" w14:textId="77777777" w:rsidR="00A62CF4" w:rsidRPr="00FB30C4" w:rsidRDefault="00A62CF4" w:rsidP="00A62CF4">
      <w:r w:rsidRPr="005E3CE4">
        <w:rPr>
          <w:b/>
          <w:color w:val="800000"/>
        </w:rPr>
        <w:t>9</w:t>
      </w:r>
      <w:r w:rsidRPr="00FB30C4">
        <w:t xml:space="preserve"> I have smitten you with blasting and mildew: when your gardens and your vineyards and your fig trees and your olive trees increased, the palmerworm devoured </w:t>
      </w:r>
      <w:r w:rsidRPr="00FB30C4">
        <w:rPr>
          <w:i/>
        </w:rPr>
        <w:t>them:</w:t>
      </w:r>
      <w:r w:rsidRPr="00FB30C4">
        <w:t xml:space="preserve"> yet have ye not returned unto me, saith the L</w:t>
      </w:r>
      <w:r w:rsidRPr="00FB30C4">
        <w:rPr>
          <w:smallCaps/>
        </w:rPr>
        <w:t>ord</w:t>
      </w:r>
      <w:r w:rsidRPr="00FB30C4">
        <w:t>.</w:t>
      </w:r>
    </w:p>
    <w:p w14:paraId="74441EE5" w14:textId="77777777" w:rsidR="00A62CF4" w:rsidRPr="00FB30C4" w:rsidRDefault="00A62CF4" w:rsidP="00A62CF4">
      <w:r w:rsidRPr="005E3CE4">
        <w:rPr>
          <w:b/>
          <w:color w:val="800000"/>
        </w:rPr>
        <w:t>10</w:t>
      </w:r>
      <w:r w:rsidRPr="00FB30C4">
        <w:t xml:space="preserve"> I have sent among you the pestilence after the manner of Egypt: your young men have I slain with the sword, and have taken away your horses; and I have made the stink of your camps to come up unto your nostrils: yet have ye not returned unto me, saith the L</w:t>
      </w:r>
      <w:r w:rsidRPr="00FB30C4">
        <w:rPr>
          <w:smallCaps/>
        </w:rPr>
        <w:t>ord</w:t>
      </w:r>
      <w:r w:rsidRPr="00FB30C4">
        <w:t>.</w:t>
      </w:r>
    </w:p>
    <w:p w14:paraId="74623C69" w14:textId="77777777" w:rsidR="00A62CF4" w:rsidRPr="00FB30C4" w:rsidRDefault="00A62CF4" w:rsidP="00A62CF4">
      <w:r w:rsidRPr="005E3CE4">
        <w:rPr>
          <w:b/>
          <w:color w:val="800000"/>
        </w:rPr>
        <w:t>11</w:t>
      </w:r>
      <w:r w:rsidRPr="00FB30C4">
        <w:t xml:space="preserve"> I have overthrown </w:t>
      </w:r>
      <w:r w:rsidRPr="00FB30C4">
        <w:rPr>
          <w:i/>
        </w:rPr>
        <w:t>some</w:t>
      </w:r>
      <w:r w:rsidRPr="00FB30C4">
        <w:t xml:space="preserve"> of you, as God overthrew Sodom and Gomorrah, and ye were as a firebrand plucked out of the burning: yet have ye not returned unto me, saith the L</w:t>
      </w:r>
      <w:r w:rsidRPr="00FB30C4">
        <w:rPr>
          <w:smallCaps/>
        </w:rPr>
        <w:t>ord</w:t>
      </w:r>
      <w:r w:rsidRPr="00FB30C4">
        <w:t>.</w:t>
      </w:r>
    </w:p>
    <w:p w14:paraId="26175E1D" w14:textId="3CE3DA9E" w:rsidR="006776CC" w:rsidRDefault="006776CC" w:rsidP="006776CC">
      <w:pPr>
        <w:pStyle w:val="Pericope"/>
      </w:pPr>
      <w:bookmarkStart w:id="14" w:name="_Toc471164499"/>
      <w:r>
        <w:t>Prepare to Meet Your God</w:t>
      </w:r>
      <w:bookmarkEnd w:id="14"/>
    </w:p>
    <w:p w14:paraId="77B486D8" w14:textId="2C7BD7ED" w:rsidR="00A62CF4" w:rsidRPr="00FB30C4" w:rsidRDefault="00A62CF4" w:rsidP="00A62CF4">
      <w:r w:rsidRPr="005E3CE4">
        <w:rPr>
          <w:b/>
          <w:color w:val="800000"/>
        </w:rPr>
        <w:t>12</w:t>
      </w:r>
      <w:r w:rsidRPr="00FB30C4">
        <w:t xml:space="preserve"> Therefore thus will I do unto thee, O Israel: </w:t>
      </w:r>
      <w:r w:rsidRPr="00FB30C4">
        <w:rPr>
          <w:i/>
        </w:rPr>
        <w:t>and</w:t>
      </w:r>
      <w:r w:rsidRPr="00FB30C4">
        <w:t xml:space="preserve"> because I will do this unto thee, prepare to meet thy God, O Israel.</w:t>
      </w:r>
    </w:p>
    <w:p w14:paraId="63A612AA" w14:textId="77777777" w:rsidR="00A62CF4" w:rsidRPr="00FB30C4" w:rsidRDefault="00A62CF4" w:rsidP="00A62CF4">
      <w:r w:rsidRPr="005E3CE4">
        <w:rPr>
          <w:b/>
          <w:color w:val="800000"/>
        </w:rPr>
        <w:t>13</w:t>
      </w:r>
      <w:r w:rsidRPr="00FB30C4">
        <w:t xml:space="preserve"> For, lo, he that formeth the mountains, and createth the wind, and declareth unto man what </w:t>
      </w:r>
      <w:r w:rsidRPr="00FB30C4">
        <w:rPr>
          <w:i/>
        </w:rPr>
        <w:t>is</w:t>
      </w:r>
      <w:r w:rsidRPr="00FB30C4">
        <w:t xml:space="preserve"> his thought, that maketh the morning darkness, and treadeth upon the high places of the earth, The L</w:t>
      </w:r>
      <w:r w:rsidRPr="00FB30C4">
        <w:rPr>
          <w:smallCaps/>
        </w:rPr>
        <w:t>ord</w:t>
      </w:r>
      <w:r w:rsidRPr="00FB30C4">
        <w:t xml:space="preserve">, The God of hosts, </w:t>
      </w:r>
      <w:r w:rsidRPr="00FB30C4">
        <w:rPr>
          <w:i/>
        </w:rPr>
        <w:t>is</w:t>
      </w:r>
      <w:r w:rsidRPr="00FB30C4">
        <w:t xml:space="preserve"> his name.</w:t>
      </w:r>
    </w:p>
    <w:p w14:paraId="7526E9E2" w14:textId="77777777" w:rsidR="00A62CF4" w:rsidRPr="00FB30C4" w:rsidRDefault="00A62CF4" w:rsidP="00A62CF4"/>
    <w:p w14:paraId="70E7730B" w14:textId="77777777" w:rsidR="00A62CF4" w:rsidRPr="00FB30C4" w:rsidRDefault="00A62CF4" w:rsidP="00A62CF4">
      <w:pPr>
        <w:pStyle w:val="Heading2"/>
      </w:pPr>
      <w:bookmarkStart w:id="15" w:name="_Toc471164500"/>
      <w:r w:rsidRPr="00FB30C4">
        <w:t>CHAPTER 5</w:t>
      </w:r>
      <w:bookmarkEnd w:id="15"/>
    </w:p>
    <w:p w14:paraId="0CF5D099" w14:textId="0DEB5F60" w:rsidR="006776CC" w:rsidRDefault="006776CC" w:rsidP="006776CC">
      <w:pPr>
        <w:pStyle w:val="Pericope"/>
      </w:pPr>
      <w:bookmarkStart w:id="16" w:name="_Toc471164501"/>
      <w:r>
        <w:t>A Lamentation for Israel</w:t>
      </w:r>
      <w:bookmarkEnd w:id="16"/>
    </w:p>
    <w:p w14:paraId="7CCA5E03" w14:textId="09221D90" w:rsidR="0051508C" w:rsidRPr="0051508C" w:rsidRDefault="0051508C" w:rsidP="0051508C">
      <w:pPr>
        <w:keepNext/>
        <w:framePr w:dropCap="drop" w:lines="3" w:wrap="around" w:vAnchor="text" w:hAnchor="text"/>
        <w:spacing w:line="827" w:lineRule="exact"/>
        <w:textAlignment w:val="baseline"/>
        <w:rPr>
          <w:rFonts w:ascii="Goudy Initialen" w:hAnsi="Goudy Initialen"/>
          <w:color w:val="800000"/>
          <w:position w:val="-11"/>
          <w:sz w:val="93"/>
        </w:rPr>
      </w:pPr>
      <w:r w:rsidRPr="0051508C">
        <w:rPr>
          <w:rFonts w:ascii="Goudy Initialen" w:hAnsi="Goudy Initialen"/>
          <w:color w:val="800000"/>
          <w:position w:val="-11"/>
          <w:sz w:val="93"/>
        </w:rPr>
        <w:t>H</w:t>
      </w:r>
    </w:p>
    <w:p w14:paraId="7A355538" w14:textId="0286D18F" w:rsidR="00A62CF4" w:rsidRPr="00FB30C4" w:rsidRDefault="00A62CF4" w:rsidP="00A62CF4">
      <w:r w:rsidRPr="00FB30C4">
        <w:t xml:space="preserve">EAR ye this word which I take up against you, </w:t>
      </w:r>
      <w:r w:rsidRPr="00FB30C4">
        <w:rPr>
          <w:i/>
        </w:rPr>
        <w:t>even</w:t>
      </w:r>
      <w:r w:rsidRPr="00FB30C4">
        <w:t xml:space="preserve"> a lamentation, O house of Israel.</w:t>
      </w:r>
    </w:p>
    <w:p w14:paraId="6B1338A8" w14:textId="77777777" w:rsidR="00A62CF4" w:rsidRPr="00FB30C4" w:rsidRDefault="00A62CF4" w:rsidP="00A62CF4">
      <w:r w:rsidRPr="005E3CE4">
        <w:rPr>
          <w:b/>
          <w:color w:val="800000"/>
        </w:rPr>
        <w:t>2</w:t>
      </w:r>
      <w:r w:rsidRPr="00FB30C4">
        <w:t xml:space="preserve"> The virgin of Israel is fallen; she shall no more rise: she is forsaken upon her land; </w:t>
      </w:r>
      <w:r w:rsidRPr="00FB30C4">
        <w:rPr>
          <w:i/>
        </w:rPr>
        <w:t>there</w:t>
      </w:r>
      <w:r w:rsidRPr="00FB30C4">
        <w:t xml:space="preserve"> </w:t>
      </w:r>
      <w:r w:rsidRPr="00FB30C4">
        <w:rPr>
          <w:i/>
        </w:rPr>
        <w:t>is</w:t>
      </w:r>
      <w:r w:rsidRPr="00FB30C4">
        <w:t xml:space="preserve"> none to raise her up.</w:t>
      </w:r>
    </w:p>
    <w:p w14:paraId="5B7173D9" w14:textId="77777777" w:rsidR="00A62CF4" w:rsidRPr="00FB30C4" w:rsidRDefault="00A62CF4" w:rsidP="00A62CF4">
      <w:r w:rsidRPr="005E3CE4">
        <w:rPr>
          <w:b/>
          <w:color w:val="800000"/>
        </w:rPr>
        <w:t>3</w:t>
      </w:r>
      <w:r w:rsidRPr="00FB30C4">
        <w:t xml:space="preserve"> For thus saith the Lord G</w:t>
      </w:r>
      <w:r w:rsidRPr="00FB30C4">
        <w:rPr>
          <w:smallCaps/>
        </w:rPr>
        <w:t>od</w:t>
      </w:r>
      <w:r w:rsidRPr="00FB30C4">
        <w:t xml:space="preserve">; The city that went out </w:t>
      </w:r>
      <w:r w:rsidRPr="00FB30C4">
        <w:rPr>
          <w:i/>
        </w:rPr>
        <w:t>by</w:t>
      </w:r>
      <w:r w:rsidRPr="00FB30C4">
        <w:t xml:space="preserve"> a thousand shall leave an hundred, and that which went forth </w:t>
      </w:r>
      <w:r w:rsidRPr="00FB30C4">
        <w:rPr>
          <w:i/>
        </w:rPr>
        <w:t>by</w:t>
      </w:r>
      <w:r w:rsidRPr="00FB30C4">
        <w:t xml:space="preserve"> an hundred shall leave ten, to the house of Israel.</w:t>
      </w:r>
    </w:p>
    <w:p w14:paraId="0F424B0F" w14:textId="645DC8E2" w:rsidR="006776CC" w:rsidRDefault="006776CC" w:rsidP="006776CC">
      <w:pPr>
        <w:pStyle w:val="Pericope"/>
      </w:pPr>
      <w:bookmarkStart w:id="17" w:name="_Toc471164502"/>
      <w:r>
        <w:t>Seek the Lord and Live</w:t>
      </w:r>
      <w:bookmarkEnd w:id="17"/>
    </w:p>
    <w:p w14:paraId="2A763E8D" w14:textId="19B6A771" w:rsidR="00A62CF4" w:rsidRPr="00FB30C4" w:rsidRDefault="00A62CF4" w:rsidP="00A62CF4">
      <w:r w:rsidRPr="005E3CE4">
        <w:rPr>
          <w:b/>
          <w:color w:val="800000"/>
        </w:rPr>
        <w:t>4</w:t>
      </w:r>
      <w:r w:rsidRPr="00FB30C4">
        <w:t xml:space="preserve"> </w:t>
      </w:r>
      <w:r w:rsidRPr="005E3CE4">
        <w:rPr>
          <w:color w:val="800000"/>
        </w:rPr>
        <w:t>¶</w:t>
      </w:r>
      <w:r w:rsidRPr="00FB30C4">
        <w:t xml:space="preserve"> For thus saith the L</w:t>
      </w:r>
      <w:r w:rsidRPr="00FB30C4">
        <w:rPr>
          <w:smallCaps/>
        </w:rPr>
        <w:t>ord</w:t>
      </w:r>
      <w:r w:rsidRPr="00FB30C4">
        <w:t xml:space="preserve"> unto the house of Israel, Seek ye me, and ye shall live:</w:t>
      </w:r>
    </w:p>
    <w:p w14:paraId="154A5E39" w14:textId="77777777" w:rsidR="00A62CF4" w:rsidRPr="00FB30C4" w:rsidRDefault="00A62CF4" w:rsidP="00A62CF4">
      <w:r w:rsidRPr="005E3CE4">
        <w:rPr>
          <w:b/>
          <w:color w:val="800000"/>
        </w:rPr>
        <w:lastRenderedPageBreak/>
        <w:t>5</w:t>
      </w:r>
      <w:r w:rsidRPr="00FB30C4">
        <w:t xml:space="preserve"> But seek not Beth-el, nor enter into Gilgal, and pass not to Beer-sheba: for Gilgal shall surely go into captivity, and Beth-el shall come to nought.</w:t>
      </w:r>
    </w:p>
    <w:p w14:paraId="610D709F" w14:textId="77777777" w:rsidR="00A62CF4" w:rsidRPr="00FB30C4" w:rsidRDefault="00A62CF4" w:rsidP="00A62CF4">
      <w:r w:rsidRPr="005E3CE4">
        <w:rPr>
          <w:b/>
          <w:color w:val="800000"/>
        </w:rPr>
        <w:t>6</w:t>
      </w:r>
      <w:r w:rsidRPr="00FB30C4">
        <w:t xml:space="preserve"> Seek the L</w:t>
      </w:r>
      <w:r w:rsidRPr="00FB30C4">
        <w:rPr>
          <w:smallCaps/>
        </w:rPr>
        <w:t>ord</w:t>
      </w:r>
      <w:r w:rsidRPr="00FB30C4">
        <w:t xml:space="preserve">, and ye shall live; lest he break out like fire in the house of Joseph, and devour </w:t>
      </w:r>
      <w:r w:rsidRPr="00FB30C4">
        <w:rPr>
          <w:i/>
        </w:rPr>
        <w:t>it</w:t>
      </w:r>
      <w:r w:rsidRPr="00FB30C4">
        <w:t xml:space="preserve">, and </w:t>
      </w:r>
      <w:r w:rsidRPr="00FB30C4">
        <w:rPr>
          <w:i/>
        </w:rPr>
        <w:t>there</w:t>
      </w:r>
      <w:r w:rsidRPr="00FB30C4">
        <w:t xml:space="preserve"> </w:t>
      </w:r>
      <w:r w:rsidRPr="00FB30C4">
        <w:rPr>
          <w:i/>
        </w:rPr>
        <w:t>be</w:t>
      </w:r>
      <w:r w:rsidRPr="00FB30C4">
        <w:t xml:space="preserve"> none to quench </w:t>
      </w:r>
      <w:r w:rsidRPr="00FB30C4">
        <w:rPr>
          <w:i/>
        </w:rPr>
        <w:t>it</w:t>
      </w:r>
      <w:r w:rsidRPr="00FB30C4">
        <w:t xml:space="preserve"> in Beth-el.</w:t>
      </w:r>
    </w:p>
    <w:p w14:paraId="5BA65B47" w14:textId="77777777" w:rsidR="00A62CF4" w:rsidRPr="00FB30C4" w:rsidRDefault="00A62CF4" w:rsidP="00A62CF4">
      <w:r w:rsidRPr="005E3CE4">
        <w:rPr>
          <w:b/>
          <w:color w:val="800000"/>
        </w:rPr>
        <w:t>7</w:t>
      </w:r>
      <w:r w:rsidRPr="00FB30C4">
        <w:t xml:space="preserve"> Ye who turn judgment to wormwood, and leave off righteousness in the earth,</w:t>
      </w:r>
    </w:p>
    <w:p w14:paraId="180892A1" w14:textId="77777777" w:rsidR="00A62CF4" w:rsidRPr="00FB30C4" w:rsidRDefault="00A62CF4" w:rsidP="00A62CF4">
      <w:r w:rsidRPr="005E3CE4">
        <w:rPr>
          <w:b/>
          <w:color w:val="800000"/>
        </w:rPr>
        <w:t>8</w:t>
      </w:r>
      <w:r w:rsidRPr="00FB30C4">
        <w:t xml:space="preserve"> </w:t>
      </w:r>
      <w:r w:rsidRPr="00FB30C4">
        <w:rPr>
          <w:i/>
        </w:rPr>
        <w:t>Seek</w:t>
      </w:r>
      <w:r w:rsidRPr="00FB30C4">
        <w:t xml:space="preserve"> </w:t>
      </w:r>
      <w:r w:rsidRPr="00FB30C4">
        <w:rPr>
          <w:i/>
        </w:rPr>
        <w:t>him</w:t>
      </w:r>
      <w:r w:rsidRPr="00FB30C4">
        <w:t xml:space="preserve"> that maketh the seven stars and Orion, and turneth the shadow of death into the morning, and maketh the day dark with night: that calleth for the waters of the sea, and poureth them out upon the face of the earth: The L</w:t>
      </w:r>
      <w:r w:rsidRPr="00FB30C4">
        <w:rPr>
          <w:smallCaps/>
        </w:rPr>
        <w:t>ord</w:t>
      </w:r>
      <w:r w:rsidRPr="00FB30C4">
        <w:t xml:space="preserve"> </w:t>
      </w:r>
      <w:r w:rsidRPr="00FB30C4">
        <w:rPr>
          <w:i/>
        </w:rPr>
        <w:t>is</w:t>
      </w:r>
      <w:r w:rsidRPr="00FB30C4">
        <w:t xml:space="preserve"> his name:</w:t>
      </w:r>
    </w:p>
    <w:p w14:paraId="1BEDEA2E" w14:textId="77777777" w:rsidR="00A62CF4" w:rsidRPr="00FB30C4" w:rsidRDefault="00A62CF4" w:rsidP="00A62CF4">
      <w:r w:rsidRPr="005E3CE4">
        <w:rPr>
          <w:b/>
          <w:color w:val="800000"/>
        </w:rPr>
        <w:t>9</w:t>
      </w:r>
      <w:r w:rsidRPr="00FB30C4">
        <w:t xml:space="preserve"> That strengtheneth the spoiled against the strong, so that the spoiled shall come against the fortress.</w:t>
      </w:r>
    </w:p>
    <w:p w14:paraId="113DA953" w14:textId="77777777" w:rsidR="00A62CF4" w:rsidRPr="00FB30C4" w:rsidRDefault="00A62CF4" w:rsidP="00A62CF4">
      <w:r w:rsidRPr="005E3CE4">
        <w:rPr>
          <w:b/>
          <w:color w:val="800000"/>
        </w:rPr>
        <w:t>10</w:t>
      </w:r>
      <w:r w:rsidRPr="00FB30C4">
        <w:t xml:space="preserve"> They hate him that rebuketh in the gate, and they abhor him that speaketh uprightly.</w:t>
      </w:r>
    </w:p>
    <w:p w14:paraId="05959AFD" w14:textId="77777777" w:rsidR="00A62CF4" w:rsidRPr="00FB30C4" w:rsidRDefault="00A62CF4" w:rsidP="00A62CF4">
      <w:r w:rsidRPr="005E3CE4">
        <w:rPr>
          <w:b/>
          <w:color w:val="800000"/>
        </w:rPr>
        <w:t>11</w:t>
      </w:r>
      <w:r w:rsidRPr="00FB30C4">
        <w:t xml:space="preserve"> Forasmuch therefore as your treading </w:t>
      </w:r>
      <w:r w:rsidRPr="00FB30C4">
        <w:rPr>
          <w:i/>
        </w:rPr>
        <w:t>is</w:t>
      </w:r>
      <w:r w:rsidRPr="00FB30C4">
        <w:t xml:space="preserve"> upon the poor, and ye take from him burdens of wheat: ye have built houses of hewn stone, but ye shall not dwell in them; ye have planted pleasant vineyards, but ye shall not drink wine of them.</w:t>
      </w:r>
    </w:p>
    <w:p w14:paraId="57679A79" w14:textId="77777777" w:rsidR="00A62CF4" w:rsidRPr="00FB30C4" w:rsidRDefault="00A62CF4" w:rsidP="00A62CF4">
      <w:r w:rsidRPr="005E3CE4">
        <w:rPr>
          <w:b/>
          <w:color w:val="800000"/>
        </w:rPr>
        <w:t>12</w:t>
      </w:r>
      <w:r w:rsidRPr="00FB30C4">
        <w:t xml:space="preserve"> For I know your manifold transgressions and your mighty sins: they afflict the just, they take a bribe, and they turn aside the poor in the gate </w:t>
      </w:r>
      <w:r w:rsidRPr="00FB30C4">
        <w:rPr>
          <w:i/>
        </w:rPr>
        <w:t>from</w:t>
      </w:r>
      <w:r w:rsidRPr="00FB30C4">
        <w:t xml:space="preserve"> </w:t>
      </w:r>
      <w:r w:rsidRPr="00FB30C4">
        <w:rPr>
          <w:i/>
        </w:rPr>
        <w:t>their</w:t>
      </w:r>
      <w:r w:rsidRPr="00FB30C4">
        <w:t xml:space="preserve"> </w:t>
      </w:r>
      <w:r w:rsidRPr="00FB30C4">
        <w:rPr>
          <w:i/>
        </w:rPr>
        <w:t>right</w:t>
      </w:r>
      <w:r w:rsidRPr="00FB30C4">
        <w:t>.</w:t>
      </w:r>
    </w:p>
    <w:p w14:paraId="3C9E077F" w14:textId="77777777" w:rsidR="00A62CF4" w:rsidRPr="00FB30C4" w:rsidRDefault="00A62CF4" w:rsidP="00A62CF4">
      <w:r w:rsidRPr="005E3CE4">
        <w:rPr>
          <w:b/>
          <w:color w:val="800000"/>
        </w:rPr>
        <w:t>13</w:t>
      </w:r>
      <w:r w:rsidRPr="00FB30C4">
        <w:t xml:space="preserve"> Therefore the prudent shall keep silence in that time; for it </w:t>
      </w:r>
      <w:r w:rsidRPr="00FB30C4">
        <w:rPr>
          <w:i/>
        </w:rPr>
        <w:t>is</w:t>
      </w:r>
      <w:r w:rsidRPr="00FB30C4">
        <w:t xml:space="preserve"> an evil time.</w:t>
      </w:r>
    </w:p>
    <w:p w14:paraId="1592706D" w14:textId="77777777" w:rsidR="00A62CF4" w:rsidRPr="00FB30C4" w:rsidRDefault="00A62CF4" w:rsidP="00A62CF4">
      <w:r w:rsidRPr="005E3CE4">
        <w:rPr>
          <w:b/>
          <w:color w:val="800000"/>
        </w:rPr>
        <w:t>14</w:t>
      </w:r>
      <w:r w:rsidRPr="00FB30C4">
        <w:t xml:space="preserve"> Seek good, and not evil, that ye may live: and so the L</w:t>
      </w:r>
      <w:r w:rsidRPr="00FB30C4">
        <w:rPr>
          <w:smallCaps/>
        </w:rPr>
        <w:t>ord</w:t>
      </w:r>
      <w:r w:rsidRPr="00FB30C4">
        <w:t>, the God of hosts, shall be with you, as ye have spoken.</w:t>
      </w:r>
    </w:p>
    <w:p w14:paraId="2DEFBE8B" w14:textId="77777777" w:rsidR="00A62CF4" w:rsidRPr="00FB30C4" w:rsidRDefault="00A62CF4" w:rsidP="00A62CF4">
      <w:r w:rsidRPr="005E3CE4">
        <w:rPr>
          <w:b/>
          <w:color w:val="800000"/>
        </w:rPr>
        <w:t>15</w:t>
      </w:r>
      <w:r w:rsidRPr="00FB30C4">
        <w:t xml:space="preserve"> Hate the evil, and love the good, and establish judgment in the gate: it may be that the L</w:t>
      </w:r>
      <w:r w:rsidRPr="00FB30C4">
        <w:rPr>
          <w:smallCaps/>
        </w:rPr>
        <w:t>ord</w:t>
      </w:r>
      <w:r w:rsidRPr="00FB30C4">
        <w:t xml:space="preserve"> God of hosts will be gracious unto the remnant of Joseph.</w:t>
      </w:r>
    </w:p>
    <w:p w14:paraId="30018B2B" w14:textId="38F53D53" w:rsidR="006776CC" w:rsidRDefault="006776CC" w:rsidP="006776CC">
      <w:pPr>
        <w:pStyle w:val="Pericope"/>
      </w:pPr>
      <w:bookmarkStart w:id="18" w:name="_Toc471164503"/>
      <w:r>
        <w:t>God Will Pass in Judgment</w:t>
      </w:r>
      <w:bookmarkEnd w:id="18"/>
    </w:p>
    <w:p w14:paraId="616DB622" w14:textId="7CF07691" w:rsidR="00A62CF4" w:rsidRPr="00FB30C4" w:rsidRDefault="00A62CF4" w:rsidP="00A62CF4">
      <w:r w:rsidRPr="005E3CE4">
        <w:rPr>
          <w:b/>
          <w:color w:val="800000"/>
        </w:rPr>
        <w:t>16</w:t>
      </w:r>
      <w:r w:rsidRPr="00FB30C4">
        <w:t xml:space="preserve"> Therefore the L</w:t>
      </w:r>
      <w:r w:rsidRPr="00FB30C4">
        <w:rPr>
          <w:smallCaps/>
        </w:rPr>
        <w:t>ord</w:t>
      </w:r>
      <w:r w:rsidRPr="00FB30C4">
        <w:t xml:space="preserve">, the God of hosts, the Lord, saith thus; Wailing </w:t>
      </w:r>
      <w:r w:rsidRPr="00FB30C4">
        <w:rPr>
          <w:i/>
        </w:rPr>
        <w:t>shall</w:t>
      </w:r>
      <w:r w:rsidRPr="00FB30C4">
        <w:t xml:space="preserve"> </w:t>
      </w:r>
      <w:r w:rsidRPr="00FB30C4">
        <w:rPr>
          <w:i/>
        </w:rPr>
        <w:t>be</w:t>
      </w:r>
      <w:r w:rsidRPr="00FB30C4">
        <w:t xml:space="preserve"> in all streets; and they shall say in all the highways, Alas! alas! and they shall call the husbandman to mourning, and such as are skilful of lamentation to wailing.</w:t>
      </w:r>
    </w:p>
    <w:p w14:paraId="48F115CF" w14:textId="77777777" w:rsidR="00A62CF4" w:rsidRPr="00FB30C4" w:rsidRDefault="00A62CF4" w:rsidP="00A62CF4">
      <w:r w:rsidRPr="005E3CE4">
        <w:rPr>
          <w:b/>
          <w:color w:val="800000"/>
        </w:rPr>
        <w:t>17</w:t>
      </w:r>
      <w:r w:rsidRPr="00FB30C4">
        <w:t xml:space="preserve"> And in all vineyards </w:t>
      </w:r>
      <w:r w:rsidRPr="00FB30C4">
        <w:rPr>
          <w:i/>
        </w:rPr>
        <w:t>shall</w:t>
      </w:r>
      <w:r w:rsidRPr="00FB30C4">
        <w:t xml:space="preserve"> </w:t>
      </w:r>
      <w:r w:rsidRPr="00FB30C4">
        <w:rPr>
          <w:i/>
        </w:rPr>
        <w:t>be</w:t>
      </w:r>
      <w:r w:rsidRPr="00FB30C4">
        <w:t xml:space="preserve"> wailing: for I will pass through thee, saith the L</w:t>
      </w:r>
      <w:r w:rsidRPr="00FB30C4">
        <w:rPr>
          <w:smallCaps/>
        </w:rPr>
        <w:t>ord</w:t>
      </w:r>
      <w:r w:rsidRPr="00FB30C4">
        <w:t>.</w:t>
      </w:r>
    </w:p>
    <w:p w14:paraId="63DE8FC5" w14:textId="77777777" w:rsidR="00A62CF4" w:rsidRPr="00FB30C4" w:rsidRDefault="00A62CF4" w:rsidP="00A62CF4">
      <w:r w:rsidRPr="005E3CE4">
        <w:rPr>
          <w:b/>
          <w:color w:val="800000"/>
        </w:rPr>
        <w:t>18</w:t>
      </w:r>
      <w:r w:rsidRPr="00FB30C4">
        <w:t xml:space="preserve"> Woe unto you that desire the day of the </w:t>
      </w:r>
      <w:r w:rsidRPr="00FB30C4">
        <w:lastRenderedPageBreak/>
        <w:t>L</w:t>
      </w:r>
      <w:r w:rsidRPr="00FB30C4">
        <w:rPr>
          <w:smallCaps/>
        </w:rPr>
        <w:t>ord</w:t>
      </w:r>
      <w:r w:rsidRPr="00FB30C4">
        <w:t xml:space="preserve">! to what end </w:t>
      </w:r>
      <w:r w:rsidRPr="00FB30C4">
        <w:rPr>
          <w:i/>
        </w:rPr>
        <w:t>is</w:t>
      </w:r>
      <w:r w:rsidRPr="00FB30C4">
        <w:t xml:space="preserve"> it for you? the day of the L</w:t>
      </w:r>
      <w:r w:rsidRPr="00FB30C4">
        <w:rPr>
          <w:smallCaps/>
        </w:rPr>
        <w:t>ord</w:t>
      </w:r>
      <w:r w:rsidRPr="00FB30C4">
        <w:t xml:space="preserve"> </w:t>
      </w:r>
      <w:r w:rsidRPr="00FB30C4">
        <w:rPr>
          <w:i/>
        </w:rPr>
        <w:t>is</w:t>
      </w:r>
      <w:r w:rsidRPr="00FB30C4">
        <w:t xml:space="preserve"> darkness, and not light.</w:t>
      </w:r>
    </w:p>
    <w:p w14:paraId="6C3E7625" w14:textId="77777777" w:rsidR="00A62CF4" w:rsidRPr="00FB30C4" w:rsidRDefault="00A62CF4" w:rsidP="00A62CF4">
      <w:r w:rsidRPr="005E3CE4">
        <w:rPr>
          <w:b/>
          <w:color w:val="800000"/>
        </w:rPr>
        <w:t>19</w:t>
      </w:r>
      <w:r w:rsidRPr="00FB30C4">
        <w:t xml:space="preserve"> As if a man did flee from a lion, and a bear met him; or went into the house, and leaned his hand on the wall, and a serpent bit him.</w:t>
      </w:r>
    </w:p>
    <w:p w14:paraId="334753C4" w14:textId="77777777" w:rsidR="00A62CF4" w:rsidRPr="00FB30C4" w:rsidRDefault="00A62CF4" w:rsidP="00A62CF4">
      <w:r w:rsidRPr="005E3CE4">
        <w:rPr>
          <w:b/>
          <w:color w:val="800000"/>
        </w:rPr>
        <w:t>20</w:t>
      </w:r>
      <w:r w:rsidRPr="00FB30C4">
        <w:t xml:space="preserve"> </w:t>
      </w:r>
      <w:r w:rsidRPr="00FB30C4">
        <w:rPr>
          <w:i/>
        </w:rPr>
        <w:t>Shall</w:t>
      </w:r>
      <w:r w:rsidRPr="00FB30C4">
        <w:t xml:space="preserve"> not the day of the L</w:t>
      </w:r>
      <w:r w:rsidRPr="00FB30C4">
        <w:rPr>
          <w:smallCaps/>
        </w:rPr>
        <w:t>ord</w:t>
      </w:r>
      <w:r w:rsidRPr="00FB30C4">
        <w:t xml:space="preserve"> </w:t>
      </w:r>
      <w:r w:rsidRPr="00FB30C4">
        <w:rPr>
          <w:i/>
        </w:rPr>
        <w:t>be</w:t>
      </w:r>
      <w:r w:rsidRPr="00FB30C4">
        <w:t xml:space="preserve"> darkness, and not light? even very dark, and no brightness in it?</w:t>
      </w:r>
    </w:p>
    <w:p w14:paraId="52655673" w14:textId="77777777" w:rsidR="00A62CF4" w:rsidRPr="00FB30C4" w:rsidRDefault="00A62CF4" w:rsidP="00A62CF4">
      <w:r w:rsidRPr="005E3CE4">
        <w:rPr>
          <w:b/>
          <w:color w:val="800000"/>
        </w:rPr>
        <w:t>21</w:t>
      </w:r>
      <w:r w:rsidRPr="00FB30C4">
        <w:t xml:space="preserve"> </w:t>
      </w:r>
      <w:r w:rsidRPr="005E3CE4">
        <w:rPr>
          <w:color w:val="800000"/>
        </w:rPr>
        <w:t>¶</w:t>
      </w:r>
      <w:r w:rsidRPr="00FB30C4">
        <w:t xml:space="preserve"> I hate, I despise your feast days, and I will not smell in your solemn assemblies.</w:t>
      </w:r>
    </w:p>
    <w:p w14:paraId="14B2683A" w14:textId="77777777" w:rsidR="00A62CF4" w:rsidRPr="00FB30C4" w:rsidRDefault="00A62CF4" w:rsidP="00A62CF4">
      <w:r w:rsidRPr="005E3CE4">
        <w:rPr>
          <w:b/>
          <w:color w:val="800000"/>
        </w:rPr>
        <w:t>22</w:t>
      </w:r>
      <w:r w:rsidRPr="00FB30C4">
        <w:t xml:space="preserve"> Though ye offer me burnt offerings and your meat offerings, I will not accept </w:t>
      </w:r>
      <w:r w:rsidRPr="00FB30C4">
        <w:rPr>
          <w:i/>
        </w:rPr>
        <w:t>them:</w:t>
      </w:r>
      <w:r w:rsidRPr="00FB30C4">
        <w:t xml:space="preserve"> neither will I regard the peace offerings of your fat beasts.</w:t>
      </w:r>
    </w:p>
    <w:p w14:paraId="1B552282" w14:textId="77777777" w:rsidR="00A62CF4" w:rsidRPr="00FB30C4" w:rsidRDefault="00A62CF4" w:rsidP="00A62CF4">
      <w:r w:rsidRPr="005E3CE4">
        <w:rPr>
          <w:b/>
          <w:color w:val="800000"/>
        </w:rPr>
        <w:t>23</w:t>
      </w:r>
      <w:r w:rsidRPr="00FB30C4">
        <w:t xml:space="preserve"> Take thou away from me the noise of thy songs; for I will not hear the melody of thy viols.</w:t>
      </w:r>
    </w:p>
    <w:p w14:paraId="2C1999DD" w14:textId="77777777" w:rsidR="00A62CF4" w:rsidRPr="00FB30C4" w:rsidRDefault="00A62CF4" w:rsidP="00A62CF4">
      <w:r w:rsidRPr="005E3CE4">
        <w:rPr>
          <w:b/>
          <w:color w:val="800000"/>
        </w:rPr>
        <w:t>24</w:t>
      </w:r>
      <w:r w:rsidRPr="00FB30C4">
        <w:t xml:space="preserve"> But let judgment run down as waters, and righteousness as a mighty stream.</w:t>
      </w:r>
    </w:p>
    <w:p w14:paraId="6D307572" w14:textId="77777777" w:rsidR="00A62CF4" w:rsidRPr="00FB30C4" w:rsidRDefault="00A62CF4" w:rsidP="00A62CF4">
      <w:r w:rsidRPr="005E3CE4">
        <w:rPr>
          <w:b/>
          <w:color w:val="800000"/>
        </w:rPr>
        <w:t>25</w:t>
      </w:r>
      <w:r w:rsidRPr="00FB30C4">
        <w:t xml:space="preserve"> Have ye offered unto me sacrifices and offerings in the wilderness forty years, O house of Israel?</w:t>
      </w:r>
    </w:p>
    <w:p w14:paraId="77167F29" w14:textId="77777777" w:rsidR="00A62CF4" w:rsidRPr="00FB30C4" w:rsidRDefault="00A62CF4" w:rsidP="00A62CF4">
      <w:r w:rsidRPr="005E3CE4">
        <w:rPr>
          <w:b/>
          <w:color w:val="800000"/>
        </w:rPr>
        <w:t>26</w:t>
      </w:r>
      <w:r w:rsidRPr="00FB30C4">
        <w:t xml:space="preserve"> But ye have borne the tabernacle of your Moloch and Chiun your images, the star of your god, which ye made to yourselves.</w:t>
      </w:r>
    </w:p>
    <w:p w14:paraId="351945B3" w14:textId="77777777" w:rsidR="00A62CF4" w:rsidRPr="00FB30C4" w:rsidRDefault="00A62CF4" w:rsidP="00A62CF4">
      <w:r w:rsidRPr="005E3CE4">
        <w:rPr>
          <w:b/>
          <w:color w:val="800000"/>
        </w:rPr>
        <w:t>27</w:t>
      </w:r>
      <w:r w:rsidRPr="00FB30C4">
        <w:t xml:space="preserve"> Therefore will I cause you to go into captivity beyond Damascus, saith the L</w:t>
      </w:r>
      <w:r w:rsidRPr="00FB30C4">
        <w:rPr>
          <w:smallCaps/>
        </w:rPr>
        <w:t>ord</w:t>
      </w:r>
      <w:r w:rsidRPr="00FB30C4">
        <w:t xml:space="preserve">, whose name </w:t>
      </w:r>
      <w:r w:rsidRPr="00FB30C4">
        <w:rPr>
          <w:i/>
        </w:rPr>
        <w:t>is</w:t>
      </w:r>
      <w:r w:rsidRPr="00FB30C4">
        <w:t xml:space="preserve"> The God of hosts.</w:t>
      </w:r>
    </w:p>
    <w:p w14:paraId="2593BCF8" w14:textId="77777777" w:rsidR="00A62CF4" w:rsidRPr="00FB30C4" w:rsidRDefault="00A62CF4" w:rsidP="00A62CF4"/>
    <w:p w14:paraId="2FC540E0" w14:textId="77777777" w:rsidR="00A62CF4" w:rsidRPr="00FB30C4" w:rsidRDefault="00A62CF4" w:rsidP="00A62CF4">
      <w:pPr>
        <w:pStyle w:val="Heading2"/>
      </w:pPr>
      <w:bookmarkStart w:id="19" w:name="_Toc471164504"/>
      <w:r w:rsidRPr="00FB30C4">
        <w:t>CHAPTER 6</w:t>
      </w:r>
      <w:bookmarkEnd w:id="19"/>
    </w:p>
    <w:p w14:paraId="7B3C098F" w14:textId="53CE0CE2" w:rsidR="006776CC" w:rsidRDefault="006776CC" w:rsidP="006776CC">
      <w:pPr>
        <w:pStyle w:val="Pericope"/>
      </w:pPr>
      <w:bookmarkStart w:id="20" w:name="_Toc471164505"/>
      <w:r>
        <w:t>At Ease in Zion</w:t>
      </w:r>
      <w:bookmarkEnd w:id="20"/>
    </w:p>
    <w:p w14:paraId="139585D3" w14:textId="3EDAB687" w:rsidR="0051508C" w:rsidRPr="0051508C" w:rsidRDefault="0051508C" w:rsidP="0051508C">
      <w:pPr>
        <w:keepNext/>
        <w:framePr w:dropCap="drop" w:lines="3" w:wrap="around" w:vAnchor="text" w:hAnchor="text"/>
        <w:spacing w:line="827" w:lineRule="exact"/>
        <w:textAlignment w:val="baseline"/>
        <w:rPr>
          <w:rFonts w:ascii="Goudy Initialen" w:hAnsi="Goudy Initialen"/>
          <w:color w:val="800000"/>
          <w:position w:val="-11"/>
          <w:sz w:val="93"/>
        </w:rPr>
      </w:pPr>
      <w:r w:rsidRPr="0051508C">
        <w:rPr>
          <w:rFonts w:ascii="Goudy Initialen" w:hAnsi="Goudy Initialen"/>
          <w:color w:val="800000"/>
          <w:position w:val="-11"/>
          <w:sz w:val="93"/>
        </w:rPr>
        <w:t>W</w:t>
      </w:r>
    </w:p>
    <w:p w14:paraId="3D568F7E" w14:textId="1491F7C3" w:rsidR="00A62CF4" w:rsidRPr="00FB30C4" w:rsidRDefault="00A62CF4" w:rsidP="00A62CF4">
      <w:r w:rsidRPr="00FB30C4">
        <w:t xml:space="preserve">OE to them </w:t>
      </w:r>
      <w:r w:rsidRPr="00FB30C4">
        <w:rPr>
          <w:i/>
        </w:rPr>
        <w:t>that</w:t>
      </w:r>
      <w:r w:rsidRPr="00FB30C4">
        <w:t xml:space="preserve"> </w:t>
      </w:r>
      <w:r w:rsidRPr="00FB30C4">
        <w:rPr>
          <w:i/>
        </w:rPr>
        <w:t>are</w:t>
      </w:r>
      <w:r w:rsidRPr="00FB30C4">
        <w:t xml:space="preserve"> at ease in Zion, and trust in the mountain of Samaria, </w:t>
      </w:r>
      <w:r w:rsidRPr="00FB30C4">
        <w:rPr>
          <w:i/>
        </w:rPr>
        <w:t>which</w:t>
      </w:r>
      <w:r w:rsidRPr="00FB30C4">
        <w:t xml:space="preserve"> </w:t>
      </w:r>
      <w:r w:rsidRPr="00FB30C4">
        <w:rPr>
          <w:i/>
        </w:rPr>
        <w:t>are</w:t>
      </w:r>
      <w:r w:rsidRPr="00FB30C4">
        <w:t xml:space="preserve"> named chief of the nations, to whom the house of Israel came!</w:t>
      </w:r>
    </w:p>
    <w:p w14:paraId="3CCB9E81" w14:textId="77777777" w:rsidR="00A62CF4" w:rsidRPr="00FB30C4" w:rsidRDefault="00A62CF4" w:rsidP="00A62CF4">
      <w:r w:rsidRPr="005E3CE4">
        <w:rPr>
          <w:b/>
          <w:color w:val="800000"/>
        </w:rPr>
        <w:t>2</w:t>
      </w:r>
      <w:r w:rsidRPr="00FB30C4">
        <w:t xml:space="preserve"> Pass ye unto Calneh, and see; and from thence go ye to Hamath the great: then go down to Gath of the Philistines: </w:t>
      </w:r>
      <w:r w:rsidRPr="00FB30C4">
        <w:rPr>
          <w:i/>
        </w:rPr>
        <w:t>be</w:t>
      </w:r>
      <w:r w:rsidRPr="00FB30C4">
        <w:t xml:space="preserve"> </w:t>
      </w:r>
      <w:r w:rsidRPr="00FB30C4">
        <w:rPr>
          <w:i/>
        </w:rPr>
        <w:t>they</w:t>
      </w:r>
      <w:r w:rsidRPr="00FB30C4">
        <w:t xml:space="preserve"> better than these kingdoms? or their border greater than your border?</w:t>
      </w:r>
    </w:p>
    <w:p w14:paraId="6A8C8A83" w14:textId="77777777" w:rsidR="00A62CF4" w:rsidRPr="00FB30C4" w:rsidRDefault="00A62CF4" w:rsidP="00A62CF4">
      <w:r w:rsidRPr="005E3CE4">
        <w:rPr>
          <w:b/>
          <w:color w:val="800000"/>
        </w:rPr>
        <w:t>3</w:t>
      </w:r>
      <w:r w:rsidRPr="00FB30C4">
        <w:t xml:space="preserve"> Ye that put far away the evil day, and cause the seat of violence to come near;</w:t>
      </w:r>
    </w:p>
    <w:p w14:paraId="2CAAA0A7" w14:textId="77777777" w:rsidR="00A62CF4" w:rsidRPr="00FB30C4" w:rsidRDefault="00A62CF4" w:rsidP="00A62CF4">
      <w:r w:rsidRPr="005E3CE4">
        <w:rPr>
          <w:b/>
          <w:color w:val="800000"/>
        </w:rPr>
        <w:t>4</w:t>
      </w:r>
      <w:r w:rsidRPr="00FB30C4">
        <w:t xml:space="preserve"> That lie upon beds of ivory, and stretch themselves upon their couches, and eat the lambs out of the flock, and the calves out of the midst of the stall;</w:t>
      </w:r>
    </w:p>
    <w:p w14:paraId="28E1F113" w14:textId="77777777" w:rsidR="00A62CF4" w:rsidRPr="00FB30C4" w:rsidRDefault="00A62CF4" w:rsidP="00A62CF4">
      <w:r w:rsidRPr="005E3CE4">
        <w:rPr>
          <w:b/>
          <w:color w:val="800000"/>
        </w:rPr>
        <w:t>5</w:t>
      </w:r>
      <w:r w:rsidRPr="00FB30C4">
        <w:t xml:space="preserve"> That chant to the sound of the viol, </w:t>
      </w:r>
      <w:r w:rsidRPr="00FB30C4">
        <w:rPr>
          <w:i/>
        </w:rPr>
        <w:t>and</w:t>
      </w:r>
      <w:r w:rsidRPr="00FB30C4">
        <w:t xml:space="preserve"> invent to themselves instruments of musick, like </w:t>
      </w:r>
      <w:r w:rsidRPr="00FB30C4">
        <w:lastRenderedPageBreak/>
        <w:t>David;</w:t>
      </w:r>
    </w:p>
    <w:p w14:paraId="7EEA2789" w14:textId="77777777" w:rsidR="00A62CF4" w:rsidRPr="00FB30C4" w:rsidRDefault="00A62CF4" w:rsidP="00A62CF4">
      <w:r w:rsidRPr="005E3CE4">
        <w:rPr>
          <w:b/>
          <w:color w:val="800000"/>
        </w:rPr>
        <w:t>6</w:t>
      </w:r>
      <w:r w:rsidRPr="00FB30C4">
        <w:t xml:space="preserve"> That drink wine in bowls, and anoint themselves with the chief ointments: but they are not grieved for the affliction of Joseph.</w:t>
      </w:r>
    </w:p>
    <w:p w14:paraId="77FBB777" w14:textId="77777777" w:rsidR="00A62CF4" w:rsidRPr="00FB30C4" w:rsidRDefault="00A62CF4" w:rsidP="00A62CF4">
      <w:r w:rsidRPr="005E3CE4">
        <w:rPr>
          <w:b/>
          <w:color w:val="800000"/>
        </w:rPr>
        <w:t>7</w:t>
      </w:r>
      <w:r w:rsidRPr="00FB30C4">
        <w:t xml:space="preserve"> </w:t>
      </w:r>
      <w:r w:rsidRPr="005E3CE4">
        <w:rPr>
          <w:color w:val="800000"/>
        </w:rPr>
        <w:t>¶</w:t>
      </w:r>
      <w:r w:rsidRPr="00FB30C4">
        <w:t xml:space="preserve"> Therefore now shall they go captive with the first that go captive, and the banquet of them that stretched themselves shall be removed.</w:t>
      </w:r>
    </w:p>
    <w:p w14:paraId="0EBA4473" w14:textId="77777777" w:rsidR="00A62CF4" w:rsidRPr="00FB30C4" w:rsidRDefault="00A62CF4" w:rsidP="00A62CF4">
      <w:r w:rsidRPr="005E3CE4">
        <w:rPr>
          <w:b/>
          <w:color w:val="800000"/>
        </w:rPr>
        <w:t>8</w:t>
      </w:r>
      <w:r w:rsidRPr="00FB30C4">
        <w:t xml:space="preserve"> The Lord G</w:t>
      </w:r>
      <w:r w:rsidRPr="00FB30C4">
        <w:rPr>
          <w:smallCaps/>
        </w:rPr>
        <w:t>od</w:t>
      </w:r>
      <w:r w:rsidRPr="00FB30C4">
        <w:t xml:space="preserve"> hath sworn by himself, saith the L</w:t>
      </w:r>
      <w:r w:rsidRPr="00FB30C4">
        <w:rPr>
          <w:smallCaps/>
        </w:rPr>
        <w:t>ord</w:t>
      </w:r>
      <w:r w:rsidRPr="00FB30C4">
        <w:t xml:space="preserve"> the God of hosts, I abhor the excellency of Jacob, and hate his palaces: therefore will I deliver up the city with all that is therein.</w:t>
      </w:r>
    </w:p>
    <w:p w14:paraId="1AE098C4" w14:textId="77777777" w:rsidR="00A62CF4" w:rsidRPr="00FB30C4" w:rsidRDefault="00A62CF4" w:rsidP="00A62CF4">
      <w:r w:rsidRPr="005E3CE4">
        <w:rPr>
          <w:b/>
          <w:color w:val="800000"/>
        </w:rPr>
        <w:t>9</w:t>
      </w:r>
      <w:r w:rsidRPr="00FB30C4">
        <w:t xml:space="preserve"> And it shall come to pass, if there remain ten men in one house, that they shall die.</w:t>
      </w:r>
    </w:p>
    <w:p w14:paraId="35515864" w14:textId="77777777" w:rsidR="00A62CF4" w:rsidRPr="00FB30C4" w:rsidRDefault="00A62CF4" w:rsidP="00A62CF4">
      <w:r w:rsidRPr="005E3CE4">
        <w:rPr>
          <w:b/>
          <w:color w:val="800000"/>
        </w:rPr>
        <w:t>10</w:t>
      </w:r>
      <w:r w:rsidRPr="00FB30C4">
        <w:t xml:space="preserve"> And a man’s uncle shall take him up, and he that burneth him, to bring out the bones out of the house, and shall say unto him that </w:t>
      </w:r>
      <w:r w:rsidRPr="00FB30C4">
        <w:rPr>
          <w:i/>
        </w:rPr>
        <w:t>is</w:t>
      </w:r>
      <w:r w:rsidRPr="00FB30C4">
        <w:t xml:space="preserve"> by the sides of the house, </w:t>
      </w:r>
      <w:r w:rsidRPr="00FB30C4">
        <w:rPr>
          <w:i/>
        </w:rPr>
        <w:t>Is</w:t>
      </w:r>
      <w:r w:rsidRPr="00FB30C4">
        <w:t xml:space="preserve"> </w:t>
      </w:r>
      <w:r w:rsidRPr="00FB30C4">
        <w:rPr>
          <w:i/>
        </w:rPr>
        <w:t>there</w:t>
      </w:r>
      <w:r w:rsidRPr="00FB30C4">
        <w:t xml:space="preserve"> yet </w:t>
      </w:r>
      <w:r w:rsidRPr="00FB30C4">
        <w:rPr>
          <w:i/>
        </w:rPr>
        <w:t>any</w:t>
      </w:r>
      <w:r w:rsidRPr="00FB30C4">
        <w:t xml:space="preserve"> with thee? and he shall say, No. Then shall he say, Hold thy tongue: for we may not make mention of the name of the L</w:t>
      </w:r>
      <w:r w:rsidRPr="00FB30C4">
        <w:rPr>
          <w:smallCaps/>
        </w:rPr>
        <w:t>ord</w:t>
      </w:r>
      <w:r w:rsidRPr="00FB30C4">
        <w:t>.</w:t>
      </w:r>
    </w:p>
    <w:p w14:paraId="0CB8CF38" w14:textId="77777777" w:rsidR="00A62CF4" w:rsidRPr="00FB30C4" w:rsidRDefault="00A62CF4" w:rsidP="00A62CF4">
      <w:r w:rsidRPr="005E3CE4">
        <w:rPr>
          <w:b/>
          <w:color w:val="800000"/>
        </w:rPr>
        <w:t>11</w:t>
      </w:r>
      <w:r w:rsidRPr="00FB30C4">
        <w:t xml:space="preserve"> For, behold, the L</w:t>
      </w:r>
      <w:r w:rsidRPr="00FB30C4">
        <w:rPr>
          <w:smallCaps/>
        </w:rPr>
        <w:t>ord</w:t>
      </w:r>
      <w:r w:rsidRPr="00FB30C4">
        <w:t xml:space="preserve"> commandeth, and he will smite the great house with breaches, and the little house with clefts.</w:t>
      </w:r>
    </w:p>
    <w:p w14:paraId="28F2577C" w14:textId="77777777" w:rsidR="00A62CF4" w:rsidRPr="00FB30C4" w:rsidRDefault="00A62CF4" w:rsidP="00A62CF4">
      <w:r w:rsidRPr="005E3CE4">
        <w:rPr>
          <w:b/>
          <w:color w:val="800000"/>
        </w:rPr>
        <w:t>12</w:t>
      </w:r>
      <w:r w:rsidRPr="00FB30C4">
        <w:t xml:space="preserve"> </w:t>
      </w:r>
      <w:r w:rsidRPr="005E3CE4">
        <w:rPr>
          <w:color w:val="800000"/>
        </w:rPr>
        <w:t>¶</w:t>
      </w:r>
      <w:r w:rsidRPr="00FB30C4">
        <w:t xml:space="preserve"> Shall horses run upon the rock? will </w:t>
      </w:r>
      <w:r w:rsidRPr="00FB30C4">
        <w:rPr>
          <w:i/>
        </w:rPr>
        <w:t>one</w:t>
      </w:r>
      <w:r w:rsidRPr="00FB30C4">
        <w:t xml:space="preserve"> plow </w:t>
      </w:r>
      <w:r w:rsidRPr="00FB30C4">
        <w:rPr>
          <w:i/>
        </w:rPr>
        <w:t>there</w:t>
      </w:r>
      <w:r w:rsidRPr="00FB30C4">
        <w:t xml:space="preserve"> with oxen? for ye have turned judgment into gall, and the fruit of righteousness into hemlock:</w:t>
      </w:r>
    </w:p>
    <w:p w14:paraId="7412F61A" w14:textId="77777777" w:rsidR="00A62CF4" w:rsidRPr="00FB30C4" w:rsidRDefault="00A62CF4" w:rsidP="00A62CF4">
      <w:r w:rsidRPr="005E3CE4">
        <w:rPr>
          <w:b/>
          <w:color w:val="800000"/>
        </w:rPr>
        <w:t>13</w:t>
      </w:r>
      <w:r w:rsidRPr="00FB30C4">
        <w:t xml:space="preserve"> Ye which rejoice in a thing of nought, which say, Have we not taken to us horns by our own strength?</w:t>
      </w:r>
    </w:p>
    <w:p w14:paraId="16783D48" w14:textId="77777777" w:rsidR="00A62CF4" w:rsidRPr="00FB30C4" w:rsidRDefault="00A62CF4" w:rsidP="00A62CF4">
      <w:r w:rsidRPr="005E3CE4">
        <w:rPr>
          <w:b/>
          <w:color w:val="800000"/>
        </w:rPr>
        <w:t>14</w:t>
      </w:r>
      <w:r w:rsidRPr="00FB30C4">
        <w:t xml:space="preserve"> But, behold, I will raise up against you a nation, O house of Israel, saith the L</w:t>
      </w:r>
      <w:r w:rsidRPr="00FB30C4">
        <w:rPr>
          <w:smallCaps/>
        </w:rPr>
        <w:t>ord</w:t>
      </w:r>
      <w:r w:rsidRPr="00FB30C4">
        <w:t xml:space="preserve"> the God of hosts; and they shall afflict you from the entering in of Hemath unto the river of the wilderness.</w:t>
      </w:r>
    </w:p>
    <w:p w14:paraId="1DD3B41F" w14:textId="77777777" w:rsidR="00A62CF4" w:rsidRPr="00FB30C4" w:rsidRDefault="00A62CF4" w:rsidP="00A62CF4"/>
    <w:p w14:paraId="5DB1CF3E" w14:textId="77777777" w:rsidR="00A62CF4" w:rsidRPr="00FB30C4" w:rsidRDefault="00A62CF4" w:rsidP="00A62CF4">
      <w:pPr>
        <w:pStyle w:val="Heading2"/>
      </w:pPr>
      <w:bookmarkStart w:id="21" w:name="_Toc471164506"/>
      <w:r w:rsidRPr="00FB30C4">
        <w:t>CHAPTER 7</w:t>
      </w:r>
      <w:bookmarkEnd w:id="21"/>
    </w:p>
    <w:p w14:paraId="7D8C64ED" w14:textId="28D95455" w:rsidR="006776CC" w:rsidRDefault="006776CC" w:rsidP="006776CC">
      <w:pPr>
        <w:pStyle w:val="Pericope"/>
      </w:pPr>
      <w:bookmarkStart w:id="22" w:name="_Toc471164507"/>
      <w:r>
        <w:t>A Plague of Grasshoppers</w:t>
      </w:r>
      <w:bookmarkEnd w:id="22"/>
    </w:p>
    <w:p w14:paraId="56A30EE3" w14:textId="0CC394E9" w:rsidR="0051508C" w:rsidRPr="0051508C" w:rsidRDefault="0051508C" w:rsidP="0051508C">
      <w:pPr>
        <w:keepNext/>
        <w:framePr w:dropCap="drop" w:lines="3" w:wrap="around" w:vAnchor="text" w:hAnchor="text"/>
        <w:spacing w:line="827" w:lineRule="exact"/>
        <w:textAlignment w:val="baseline"/>
        <w:rPr>
          <w:rFonts w:ascii="Goudy Initialen" w:hAnsi="Goudy Initialen"/>
          <w:color w:val="800000"/>
          <w:position w:val="-11"/>
          <w:sz w:val="93"/>
        </w:rPr>
      </w:pPr>
      <w:r w:rsidRPr="0051508C">
        <w:rPr>
          <w:rFonts w:ascii="Goudy Initialen" w:hAnsi="Goudy Initialen"/>
          <w:color w:val="800000"/>
          <w:position w:val="-11"/>
          <w:sz w:val="93"/>
        </w:rPr>
        <w:t>T</w:t>
      </w:r>
    </w:p>
    <w:p w14:paraId="09687064" w14:textId="51C1A429" w:rsidR="00A62CF4" w:rsidRPr="00FB30C4" w:rsidRDefault="00A62CF4" w:rsidP="00A62CF4">
      <w:r w:rsidRPr="00FB30C4">
        <w:t>HUS hath the Lord G</w:t>
      </w:r>
      <w:r w:rsidRPr="00FB30C4">
        <w:rPr>
          <w:smallCaps/>
        </w:rPr>
        <w:t>od</w:t>
      </w:r>
      <w:r w:rsidRPr="00FB30C4">
        <w:t xml:space="preserve"> shewed unto me; and, behold, he formed grasshoppers in the beginning of the shooting up of the latter growth; and, lo, </w:t>
      </w:r>
      <w:r w:rsidRPr="00FB30C4">
        <w:rPr>
          <w:i/>
        </w:rPr>
        <w:t>it</w:t>
      </w:r>
      <w:r w:rsidRPr="00FB30C4">
        <w:t xml:space="preserve"> </w:t>
      </w:r>
      <w:r w:rsidRPr="00FB30C4">
        <w:rPr>
          <w:i/>
        </w:rPr>
        <w:t>was</w:t>
      </w:r>
      <w:r w:rsidRPr="00FB30C4">
        <w:t xml:space="preserve"> the latter growth after the king’s mowings.</w:t>
      </w:r>
    </w:p>
    <w:p w14:paraId="06AC7144" w14:textId="77777777" w:rsidR="00A62CF4" w:rsidRPr="00FB30C4" w:rsidRDefault="00A62CF4" w:rsidP="00A62CF4">
      <w:r w:rsidRPr="005E3CE4">
        <w:rPr>
          <w:b/>
          <w:color w:val="800000"/>
        </w:rPr>
        <w:t>2</w:t>
      </w:r>
      <w:r w:rsidRPr="00FB30C4">
        <w:t xml:space="preserve"> And it came to pass, </w:t>
      </w:r>
      <w:r w:rsidRPr="00FB30C4">
        <w:rPr>
          <w:i/>
        </w:rPr>
        <w:t>that</w:t>
      </w:r>
      <w:r w:rsidRPr="00FB30C4">
        <w:t xml:space="preserve"> when they had made an end of eating the grass of the land, then I said, O Lord G</w:t>
      </w:r>
      <w:r w:rsidRPr="00FB30C4">
        <w:rPr>
          <w:smallCaps/>
        </w:rPr>
        <w:t>od</w:t>
      </w:r>
      <w:r w:rsidRPr="00FB30C4">
        <w:t xml:space="preserve">, forgive, I beseech thee: by whom shall Jacob arise? for he </w:t>
      </w:r>
      <w:r w:rsidRPr="00FB30C4">
        <w:rPr>
          <w:i/>
        </w:rPr>
        <w:t>is</w:t>
      </w:r>
      <w:r w:rsidRPr="00FB30C4">
        <w:t xml:space="preserve"> small.</w:t>
      </w:r>
    </w:p>
    <w:p w14:paraId="2081F561" w14:textId="77777777" w:rsidR="00A62CF4" w:rsidRPr="00FB30C4" w:rsidRDefault="00A62CF4" w:rsidP="00A62CF4">
      <w:r w:rsidRPr="005E3CE4">
        <w:rPr>
          <w:b/>
          <w:color w:val="800000"/>
        </w:rPr>
        <w:lastRenderedPageBreak/>
        <w:t>3</w:t>
      </w:r>
      <w:r w:rsidRPr="00FB30C4">
        <w:t xml:space="preserve"> The L</w:t>
      </w:r>
      <w:r w:rsidRPr="00FB30C4">
        <w:rPr>
          <w:smallCaps/>
        </w:rPr>
        <w:t>ord</w:t>
      </w:r>
      <w:r w:rsidRPr="00FB30C4">
        <w:t xml:space="preserve"> repented for this: It shall not be, saith the L</w:t>
      </w:r>
      <w:r w:rsidRPr="00FB30C4">
        <w:rPr>
          <w:smallCaps/>
        </w:rPr>
        <w:t>ord</w:t>
      </w:r>
      <w:r w:rsidRPr="00FB30C4">
        <w:t>.</w:t>
      </w:r>
    </w:p>
    <w:p w14:paraId="60FF7789" w14:textId="5F5FE977" w:rsidR="006776CC" w:rsidRDefault="006776CC" w:rsidP="006776CC">
      <w:pPr>
        <w:pStyle w:val="Pericope"/>
      </w:pPr>
      <w:bookmarkStart w:id="23" w:name="_Toc471164508"/>
      <w:r>
        <w:t>A Plague of Fire</w:t>
      </w:r>
      <w:bookmarkEnd w:id="23"/>
    </w:p>
    <w:p w14:paraId="34AF3C24" w14:textId="31248498" w:rsidR="00A62CF4" w:rsidRPr="00FB30C4" w:rsidRDefault="00A62CF4" w:rsidP="00A62CF4">
      <w:r w:rsidRPr="005E3CE4">
        <w:rPr>
          <w:b/>
          <w:color w:val="800000"/>
        </w:rPr>
        <w:t>4</w:t>
      </w:r>
      <w:r w:rsidRPr="00FB30C4">
        <w:t xml:space="preserve"> </w:t>
      </w:r>
      <w:r w:rsidRPr="005E3CE4">
        <w:rPr>
          <w:color w:val="800000"/>
        </w:rPr>
        <w:t>¶</w:t>
      </w:r>
      <w:r w:rsidRPr="00FB30C4">
        <w:t xml:space="preserve"> Thus hath the Lord G</w:t>
      </w:r>
      <w:r w:rsidRPr="00FB30C4">
        <w:rPr>
          <w:smallCaps/>
        </w:rPr>
        <w:t>od</w:t>
      </w:r>
      <w:r w:rsidRPr="00FB30C4">
        <w:t xml:space="preserve"> shewed unto me: and, behold, the Lord G</w:t>
      </w:r>
      <w:r w:rsidRPr="00FB30C4">
        <w:rPr>
          <w:smallCaps/>
        </w:rPr>
        <w:t>od</w:t>
      </w:r>
      <w:r w:rsidRPr="00FB30C4">
        <w:t xml:space="preserve"> called to contend by fire, and it devoured the great deep, and did eat up a part.</w:t>
      </w:r>
    </w:p>
    <w:p w14:paraId="41A309DE" w14:textId="77777777" w:rsidR="00A62CF4" w:rsidRPr="00FB30C4" w:rsidRDefault="00A62CF4" w:rsidP="00A62CF4">
      <w:r w:rsidRPr="005E3CE4">
        <w:rPr>
          <w:b/>
          <w:color w:val="800000"/>
        </w:rPr>
        <w:t>5</w:t>
      </w:r>
      <w:r w:rsidRPr="00FB30C4">
        <w:t xml:space="preserve"> Then said I, O Lord G</w:t>
      </w:r>
      <w:r w:rsidRPr="00FB30C4">
        <w:rPr>
          <w:smallCaps/>
        </w:rPr>
        <w:t>od</w:t>
      </w:r>
      <w:r w:rsidRPr="00FB30C4">
        <w:t xml:space="preserve">, cease, I beseech thee: by whom shall Jacob arise? for he </w:t>
      </w:r>
      <w:r w:rsidRPr="00FB30C4">
        <w:rPr>
          <w:i/>
        </w:rPr>
        <w:t>is</w:t>
      </w:r>
      <w:r w:rsidRPr="00FB30C4">
        <w:t xml:space="preserve"> small.</w:t>
      </w:r>
    </w:p>
    <w:p w14:paraId="26BE6CDB" w14:textId="77777777" w:rsidR="00A62CF4" w:rsidRPr="00FB30C4" w:rsidRDefault="00A62CF4" w:rsidP="00A62CF4">
      <w:r w:rsidRPr="005E3CE4">
        <w:rPr>
          <w:b/>
          <w:color w:val="800000"/>
        </w:rPr>
        <w:t>6</w:t>
      </w:r>
      <w:r w:rsidRPr="00FB30C4">
        <w:t xml:space="preserve"> The L</w:t>
      </w:r>
      <w:r w:rsidRPr="00FB30C4">
        <w:rPr>
          <w:smallCaps/>
        </w:rPr>
        <w:t>ord</w:t>
      </w:r>
      <w:r w:rsidRPr="00FB30C4">
        <w:t xml:space="preserve"> repented for this: This also shall not be, saith the Lord G</w:t>
      </w:r>
      <w:r w:rsidRPr="00FB30C4">
        <w:rPr>
          <w:smallCaps/>
        </w:rPr>
        <w:t>od</w:t>
      </w:r>
      <w:r w:rsidRPr="00FB30C4">
        <w:t>.</w:t>
      </w:r>
    </w:p>
    <w:p w14:paraId="0D1D15B9" w14:textId="65D86EF2" w:rsidR="006776CC" w:rsidRDefault="006776CC" w:rsidP="006776CC">
      <w:pPr>
        <w:pStyle w:val="Pericope"/>
      </w:pPr>
      <w:bookmarkStart w:id="24" w:name="_Toc471164509"/>
      <w:r>
        <w:t>A Plumbline</w:t>
      </w:r>
      <w:bookmarkEnd w:id="24"/>
    </w:p>
    <w:p w14:paraId="7262D3EA" w14:textId="7D8C5EC8" w:rsidR="00A62CF4" w:rsidRPr="00FB30C4" w:rsidRDefault="00A62CF4" w:rsidP="00A62CF4">
      <w:r w:rsidRPr="005E3CE4">
        <w:rPr>
          <w:b/>
          <w:color w:val="800000"/>
        </w:rPr>
        <w:t>7</w:t>
      </w:r>
      <w:r w:rsidRPr="00FB30C4">
        <w:t xml:space="preserve"> </w:t>
      </w:r>
      <w:r w:rsidRPr="005E3CE4">
        <w:rPr>
          <w:color w:val="800000"/>
        </w:rPr>
        <w:t>¶</w:t>
      </w:r>
      <w:r w:rsidRPr="00FB30C4">
        <w:t xml:space="preserve"> Thus he shewed me: and, behold, the Lord stood upon a wall </w:t>
      </w:r>
      <w:r w:rsidRPr="00FB30C4">
        <w:rPr>
          <w:i/>
        </w:rPr>
        <w:t>made</w:t>
      </w:r>
      <w:r w:rsidRPr="00FB30C4">
        <w:t xml:space="preserve"> by a plumbline, with a plumbline in his hand.</w:t>
      </w:r>
    </w:p>
    <w:p w14:paraId="5468A75A" w14:textId="77777777" w:rsidR="00A62CF4" w:rsidRPr="00FB30C4" w:rsidRDefault="00A62CF4" w:rsidP="00A62CF4">
      <w:r w:rsidRPr="005E3CE4">
        <w:rPr>
          <w:b/>
          <w:color w:val="800000"/>
        </w:rPr>
        <w:t>8</w:t>
      </w:r>
      <w:r w:rsidRPr="00FB30C4">
        <w:t xml:space="preserve"> And the L</w:t>
      </w:r>
      <w:r w:rsidRPr="00FB30C4">
        <w:rPr>
          <w:smallCaps/>
        </w:rPr>
        <w:t>ord</w:t>
      </w:r>
      <w:r w:rsidRPr="00FB30C4">
        <w:t xml:space="preserve"> said unto me, Amos, what seest thou? And I said, A plumbline. Then said the Lord, Behold, I will set a plumbline in the midst of my people Israel: I will not again pass by them any more:</w:t>
      </w:r>
    </w:p>
    <w:p w14:paraId="4DE8FE89" w14:textId="77777777" w:rsidR="00A62CF4" w:rsidRPr="00FB30C4" w:rsidRDefault="00A62CF4" w:rsidP="00A62CF4">
      <w:r w:rsidRPr="005E3CE4">
        <w:rPr>
          <w:b/>
          <w:color w:val="800000"/>
        </w:rPr>
        <w:t>9</w:t>
      </w:r>
      <w:r w:rsidRPr="00FB30C4">
        <w:t xml:space="preserve"> And the high places of Isaac shall be desolate, and the sanctuaries of Israel shall be laid waste; and I will rise against the house of Jeroboam with the sword.</w:t>
      </w:r>
    </w:p>
    <w:p w14:paraId="064937D3" w14:textId="11A5514C" w:rsidR="00894BF9" w:rsidRDefault="00894BF9" w:rsidP="00894BF9">
      <w:pPr>
        <w:pStyle w:val="Pericope"/>
      </w:pPr>
      <w:bookmarkStart w:id="25" w:name="_Toc471164510"/>
      <w:r>
        <w:t>Amaziah’s Warning to Amos</w:t>
      </w:r>
      <w:bookmarkEnd w:id="25"/>
    </w:p>
    <w:p w14:paraId="7E79BB9C" w14:textId="548826E6" w:rsidR="00A62CF4" w:rsidRPr="00FB30C4" w:rsidRDefault="00A62CF4" w:rsidP="00A62CF4">
      <w:r w:rsidRPr="005E3CE4">
        <w:rPr>
          <w:b/>
          <w:color w:val="800000"/>
        </w:rPr>
        <w:t>10</w:t>
      </w:r>
      <w:r w:rsidRPr="00FB30C4">
        <w:t xml:space="preserve"> </w:t>
      </w:r>
      <w:r w:rsidRPr="005E3CE4">
        <w:rPr>
          <w:color w:val="800000"/>
        </w:rPr>
        <w:t>¶</w:t>
      </w:r>
      <w:r w:rsidRPr="00FB30C4">
        <w:t xml:space="preserve"> Then Amaziah the priest of Beth-el sent to Jeroboam king of Israel, saying, Amos hath conspired against thee in the midst of the house of Israel: the land is not able to bear all his words.</w:t>
      </w:r>
    </w:p>
    <w:p w14:paraId="1F1F5AD1" w14:textId="77777777" w:rsidR="00A62CF4" w:rsidRPr="00FB30C4" w:rsidRDefault="00A62CF4" w:rsidP="00A62CF4">
      <w:r w:rsidRPr="005E3CE4">
        <w:rPr>
          <w:b/>
          <w:color w:val="800000"/>
        </w:rPr>
        <w:t>11</w:t>
      </w:r>
      <w:r w:rsidRPr="00FB30C4">
        <w:t xml:space="preserve"> For thus Amos saith, Jeroboam shall die by the sword, and Israel shall surely be led away captive out of their own land.</w:t>
      </w:r>
    </w:p>
    <w:p w14:paraId="10EBC33E" w14:textId="77777777" w:rsidR="00A62CF4" w:rsidRPr="00FB30C4" w:rsidRDefault="00A62CF4" w:rsidP="00A62CF4">
      <w:r w:rsidRPr="005E3CE4">
        <w:rPr>
          <w:b/>
          <w:color w:val="800000"/>
        </w:rPr>
        <w:t>12</w:t>
      </w:r>
      <w:r w:rsidRPr="00FB30C4">
        <w:t xml:space="preserve"> Also Amaziah said unto Amos, O thou seer, go, flee thee away into the land of Judah, and there eat bread, and prophesy there:</w:t>
      </w:r>
    </w:p>
    <w:p w14:paraId="3FADE7A8" w14:textId="77777777" w:rsidR="00A62CF4" w:rsidRPr="00FB30C4" w:rsidRDefault="00A62CF4" w:rsidP="00A62CF4">
      <w:r w:rsidRPr="005E3CE4">
        <w:rPr>
          <w:b/>
          <w:color w:val="800000"/>
        </w:rPr>
        <w:t>13</w:t>
      </w:r>
      <w:r w:rsidRPr="00FB30C4">
        <w:t xml:space="preserve"> But prophesy not again any more at Beth-el: for it </w:t>
      </w:r>
      <w:r w:rsidRPr="00FB30C4">
        <w:rPr>
          <w:i/>
        </w:rPr>
        <w:t>is</w:t>
      </w:r>
      <w:r w:rsidRPr="00FB30C4">
        <w:t xml:space="preserve"> the king’s chapel, and it </w:t>
      </w:r>
      <w:r w:rsidRPr="00FB30C4">
        <w:rPr>
          <w:i/>
        </w:rPr>
        <w:t>is</w:t>
      </w:r>
      <w:r w:rsidRPr="00FB30C4">
        <w:t xml:space="preserve"> the king’s court.</w:t>
      </w:r>
    </w:p>
    <w:p w14:paraId="5D134ED1" w14:textId="70BD91EB" w:rsidR="00894BF9" w:rsidRDefault="00894BF9" w:rsidP="00894BF9">
      <w:pPr>
        <w:pStyle w:val="Pericope"/>
      </w:pPr>
      <w:bookmarkStart w:id="26" w:name="_Toc471164511"/>
      <w:r>
        <w:t>Amos’ Reply</w:t>
      </w:r>
      <w:bookmarkEnd w:id="26"/>
    </w:p>
    <w:p w14:paraId="0D9CF279" w14:textId="0E2C85BD" w:rsidR="00A62CF4" w:rsidRPr="00FB30C4" w:rsidRDefault="00A62CF4" w:rsidP="00A62CF4">
      <w:r w:rsidRPr="005E3CE4">
        <w:rPr>
          <w:b/>
          <w:color w:val="800000"/>
        </w:rPr>
        <w:t>14</w:t>
      </w:r>
      <w:r w:rsidRPr="00FB30C4">
        <w:t xml:space="preserve"> </w:t>
      </w:r>
      <w:r w:rsidRPr="005E3CE4">
        <w:rPr>
          <w:color w:val="800000"/>
        </w:rPr>
        <w:t>¶</w:t>
      </w:r>
      <w:r w:rsidRPr="00FB30C4">
        <w:t xml:space="preserve"> Then answered Amos, and said to Amaziah, I </w:t>
      </w:r>
      <w:r w:rsidRPr="00FB30C4">
        <w:rPr>
          <w:i/>
        </w:rPr>
        <w:t>was</w:t>
      </w:r>
      <w:r w:rsidRPr="00FB30C4">
        <w:t xml:space="preserve"> no prophet, neither </w:t>
      </w:r>
      <w:r w:rsidRPr="00FB30C4">
        <w:rPr>
          <w:i/>
        </w:rPr>
        <w:t>was</w:t>
      </w:r>
      <w:r w:rsidRPr="00FB30C4">
        <w:t xml:space="preserve"> I a prophet’s son; but I </w:t>
      </w:r>
      <w:r w:rsidRPr="00FB30C4">
        <w:rPr>
          <w:i/>
        </w:rPr>
        <w:t>was</w:t>
      </w:r>
      <w:r w:rsidRPr="00FB30C4">
        <w:t xml:space="preserve"> an herdman, and a gatherer of sycomore fruit:</w:t>
      </w:r>
    </w:p>
    <w:p w14:paraId="590EC8A6" w14:textId="77777777" w:rsidR="00A62CF4" w:rsidRPr="00FB30C4" w:rsidRDefault="00A62CF4" w:rsidP="00A62CF4">
      <w:r w:rsidRPr="005E3CE4">
        <w:rPr>
          <w:b/>
          <w:color w:val="800000"/>
        </w:rPr>
        <w:t>15</w:t>
      </w:r>
      <w:r w:rsidRPr="00FB30C4">
        <w:t xml:space="preserve"> And the L</w:t>
      </w:r>
      <w:r w:rsidRPr="00FB30C4">
        <w:rPr>
          <w:smallCaps/>
        </w:rPr>
        <w:t>ord</w:t>
      </w:r>
      <w:r w:rsidRPr="00FB30C4">
        <w:t xml:space="preserve"> took me as I followed the flock, and the L</w:t>
      </w:r>
      <w:r w:rsidRPr="00FB30C4">
        <w:rPr>
          <w:smallCaps/>
        </w:rPr>
        <w:t>ord</w:t>
      </w:r>
      <w:r w:rsidRPr="00FB30C4">
        <w:t xml:space="preserve"> said unto me, Go, prophesy </w:t>
      </w:r>
      <w:r w:rsidRPr="00FB30C4">
        <w:lastRenderedPageBreak/>
        <w:t>unto my people Israel.</w:t>
      </w:r>
    </w:p>
    <w:p w14:paraId="27346717" w14:textId="77777777" w:rsidR="00A62CF4" w:rsidRPr="00FB30C4" w:rsidRDefault="00A62CF4" w:rsidP="00A62CF4">
      <w:r w:rsidRPr="005E3CE4">
        <w:rPr>
          <w:b/>
          <w:color w:val="800000"/>
        </w:rPr>
        <w:t>16</w:t>
      </w:r>
      <w:r w:rsidRPr="00FB30C4">
        <w:t xml:space="preserve"> </w:t>
      </w:r>
      <w:r w:rsidRPr="005E3CE4">
        <w:rPr>
          <w:color w:val="800000"/>
        </w:rPr>
        <w:t>¶</w:t>
      </w:r>
      <w:r w:rsidRPr="00FB30C4">
        <w:t xml:space="preserve"> Now therefore hear thou the word of the L</w:t>
      </w:r>
      <w:r w:rsidRPr="00FB30C4">
        <w:rPr>
          <w:smallCaps/>
        </w:rPr>
        <w:t>ord</w:t>
      </w:r>
      <w:r w:rsidRPr="00FB30C4">
        <w:t xml:space="preserve">: Thou sayest, Prophesy not against Israel, and drop not </w:t>
      </w:r>
      <w:r w:rsidRPr="00FB30C4">
        <w:rPr>
          <w:i/>
        </w:rPr>
        <w:t>thy</w:t>
      </w:r>
      <w:r w:rsidRPr="00FB30C4">
        <w:t xml:space="preserve"> </w:t>
      </w:r>
      <w:r w:rsidRPr="00FB30C4">
        <w:rPr>
          <w:i/>
        </w:rPr>
        <w:t>word</w:t>
      </w:r>
      <w:r w:rsidRPr="00FB30C4">
        <w:t xml:space="preserve"> against the house of Isaac.</w:t>
      </w:r>
    </w:p>
    <w:p w14:paraId="2063AE94" w14:textId="77777777" w:rsidR="00A62CF4" w:rsidRPr="00FB30C4" w:rsidRDefault="00A62CF4" w:rsidP="00A62CF4">
      <w:r w:rsidRPr="005E3CE4">
        <w:rPr>
          <w:b/>
          <w:color w:val="800000"/>
        </w:rPr>
        <w:t>17</w:t>
      </w:r>
      <w:r w:rsidRPr="00FB30C4">
        <w:t xml:space="preserve"> Therefore thus saith the L</w:t>
      </w:r>
      <w:r w:rsidRPr="00FB30C4">
        <w:rPr>
          <w:smallCaps/>
        </w:rPr>
        <w:t>ord</w:t>
      </w:r>
      <w:r w:rsidRPr="00FB30C4">
        <w:t>; Thy wife shall be an harlot in the city, and thy sons and thy daughters shall fall by the sword, and thy land shall be divided by line; and thou shalt die in a polluted land: and Israel shall surely go into captivity forth of his land.</w:t>
      </w:r>
    </w:p>
    <w:p w14:paraId="2B2D39B6" w14:textId="77777777" w:rsidR="00A62CF4" w:rsidRPr="00FB30C4" w:rsidRDefault="00A62CF4" w:rsidP="00A62CF4"/>
    <w:p w14:paraId="010BBBB6" w14:textId="77777777" w:rsidR="00A62CF4" w:rsidRPr="00FB30C4" w:rsidRDefault="00A62CF4" w:rsidP="00A62CF4">
      <w:pPr>
        <w:pStyle w:val="Heading2"/>
      </w:pPr>
      <w:bookmarkStart w:id="27" w:name="_Toc471164512"/>
      <w:r w:rsidRPr="00FB30C4">
        <w:t>CHAPTER 8</w:t>
      </w:r>
      <w:bookmarkEnd w:id="27"/>
    </w:p>
    <w:p w14:paraId="492DEA52" w14:textId="5B186C0B" w:rsidR="00894BF9" w:rsidRDefault="00894BF9" w:rsidP="00894BF9">
      <w:pPr>
        <w:pStyle w:val="Pericope"/>
      </w:pPr>
      <w:bookmarkStart w:id="28" w:name="_Toc471164513"/>
      <w:r>
        <w:t>A Basket of Summer Fruit</w:t>
      </w:r>
      <w:bookmarkEnd w:id="28"/>
    </w:p>
    <w:p w14:paraId="376002ED" w14:textId="6B5083BB" w:rsidR="0051508C" w:rsidRPr="0051508C" w:rsidRDefault="0051508C" w:rsidP="0051508C">
      <w:pPr>
        <w:keepNext/>
        <w:framePr w:dropCap="drop" w:lines="3" w:wrap="around" w:vAnchor="text" w:hAnchor="text"/>
        <w:spacing w:line="827" w:lineRule="exact"/>
        <w:textAlignment w:val="baseline"/>
        <w:rPr>
          <w:rFonts w:ascii="Goudy Initialen" w:hAnsi="Goudy Initialen"/>
          <w:color w:val="800000"/>
          <w:position w:val="-11"/>
          <w:sz w:val="93"/>
        </w:rPr>
      </w:pPr>
      <w:r w:rsidRPr="0051508C">
        <w:rPr>
          <w:rFonts w:ascii="Goudy Initialen" w:hAnsi="Goudy Initialen"/>
          <w:color w:val="800000"/>
          <w:position w:val="-11"/>
          <w:sz w:val="93"/>
        </w:rPr>
        <w:t>T</w:t>
      </w:r>
    </w:p>
    <w:p w14:paraId="3A2CD842" w14:textId="22066B56" w:rsidR="00A62CF4" w:rsidRPr="00FB30C4" w:rsidRDefault="00A62CF4" w:rsidP="00A62CF4">
      <w:r w:rsidRPr="00FB30C4">
        <w:t>HUS hath the Lord G</w:t>
      </w:r>
      <w:r w:rsidRPr="00FB30C4">
        <w:rPr>
          <w:smallCaps/>
        </w:rPr>
        <w:t>od</w:t>
      </w:r>
      <w:r w:rsidRPr="00FB30C4">
        <w:t xml:space="preserve"> shewed unto me: and behold a basket of summer fruit.</w:t>
      </w:r>
    </w:p>
    <w:p w14:paraId="65713D15" w14:textId="77777777" w:rsidR="00A62CF4" w:rsidRPr="00FB30C4" w:rsidRDefault="00A62CF4" w:rsidP="00A62CF4">
      <w:r w:rsidRPr="005E3CE4">
        <w:rPr>
          <w:b/>
          <w:color w:val="800000"/>
        </w:rPr>
        <w:t>2</w:t>
      </w:r>
      <w:r w:rsidRPr="00FB30C4">
        <w:t xml:space="preserve"> And he said, Amos, what seest thou? And I said, A basket of summer fruit. Then said the L</w:t>
      </w:r>
      <w:r w:rsidRPr="00FB30C4">
        <w:rPr>
          <w:smallCaps/>
        </w:rPr>
        <w:t>ord</w:t>
      </w:r>
      <w:r w:rsidRPr="00FB30C4">
        <w:t xml:space="preserve"> unto me, The end is come upon my people of Israel; I will not again pass by them any more.</w:t>
      </w:r>
    </w:p>
    <w:p w14:paraId="44414384" w14:textId="77777777" w:rsidR="00A62CF4" w:rsidRPr="00FB30C4" w:rsidRDefault="00A62CF4" w:rsidP="00A62CF4">
      <w:r w:rsidRPr="005E3CE4">
        <w:rPr>
          <w:b/>
          <w:color w:val="800000"/>
        </w:rPr>
        <w:t>3</w:t>
      </w:r>
      <w:r w:rsidRPr="00FB30C4">
        <w:t xml:space="preserve"> And the songs of the temple shall be howlings in that day, saith the Lord G</w:t>
      </w:r>
      <w:r w:rsidRPr="00FB30C4">
        <w:rPr>
          <w:smallCaps/>
        </w:rPr>
        <w:t>od</w:t>
      </w:r>
      <w:r w:rsidRPr="00FB30C4">
        <w:t xml:space="preserve">: </w:t>
      </w:r>
      <w:r w:rsidRPr="00FB30C4">
        <w:rPr>
          <w:i/>
        </w:rPr>
        <w:t>there</w:t>
      </w:r>
      <w:r w:rsidRPr="00FB30C4">
        <w:t xml:space="preserve"> </w:t>
      </w:r>
      <w:r w:rsidRPr="00FB30C4">
        <w:rPr>
          <w:i/>
        </w:rPr>
        <w:t>shall</w:t>
      </w:r>
      <w:r w:rsidRPr="00FB30C4">
        <w:t xml:space="preserve"> </w:t>
      </w:r>
      <w:r w:rsidRPr="00FB30C4">
        <w:rPr>
          <w:i/>
        </w:rPr>
        <w:t>be</w:t>
      </w:r>
      <w:r w:rsidRPr="00FB30C4">
        <w:t xml:space="preserve"> many dead bodies in every place; they shall cast </w:t>
      </w:r>
      <w:r w:rsidRPr="00FB30C4">
        <w:rPr>
          <w:i/>
        </w:rPr>
        <w:t>them</w:t>
      </w:r>
      <w:r w:rsidRPr="00FB30C4">
        <w:t xml:space="preserve"> forth with silence.</w:t>
      </w:r>
    </w:p>
    <w:p w14:paraId="2130E306" w14:textId="7CBF8956" w:rsidR="00894BF9" w:rsidRDefault="00894BF9" w:rsidP="00894BF9">
      <w:pPr>
        <w:pStyle w:val="Pericope"/>
      </w:pPr>
      <w:bookmarkStart w:id="29" w:name="_Toc471164514"/>
      <w:r>
        <w:t>Judgment on the Oppressors of the Poor</w:t>
      </w:r>
      <w:bookmarkEnd w:id="29"/>
    </w:p>
    <w:p w14:paraId="16C80695" w14:textId="2E878CCA" w:rsidR="00A62CF4" w:rsidRPr="00FB30C4" w:rsidRDefault="00A62CF4" w:rsidP="00A62CF4">
      <w:r w:rsidRPr="005E3CE4">
        <w:rPr>
          <w:b/>
          <w:color w:val="800000"/>
        </w:rPr>
        <w:t>4</w:t>
      </w:r>
      <w:r w:rsidRPr="00FB30C4">
        <w:t xml:space="preserve"> </w:t>
      </w:r>
      <w:r w:rsidRPr="005E3CE4">
        <w:rPr>
          <w:color w:val="800000"/>
        </w:rPr>
        <w:t>¶</w:t>
      </w:r>
      <w:r w:rsidRPr="00FB30C4">
        <w:t xml:space="preserve"> Hear this, O ye that swallow up the needy, even to make the poor of the land to fail,</w:t>
      </w:r>
    </w:p>
    <w:p w14:paraId="12B13DA0" w14:textId="77777777" w:rsidR="00A62CF4" w:rsidRPr="00FB30C4" w:rsidRDefault="00A62CF4" w:rsidP="00A62CF4">
      <w:r w:rsidRPr="005E3CE4">
        <w:rPr>
          <w:b/>
          <w:color w:val="800000"/>
        </w:rPr>
        <w:t>5</w:t>
      </w:r>
      <w:r w:rsidRPr="00FB30C4">
        <w:t xml:space="preserve"> Saying, When will the new moon be gone, that we may sell corn? and the sabbath, that we may set forth wheat, making the ephah small, and the shekel great, and falsifying the balances by deceit?</w:t>
      </w:r>
    </w:p>
    <w:p w14:paraId="3495DF25" w14:textId="77777777" w:rsidR="00A62CF4" w:rsidRPr="00FB30C4" w:rsidRDefault="00A62CF4" w:rsidP="00A62CF4">
      <w:r w:rsidRPr="005E3CE4">
        <w:rPr>
          <w:b/>
          <w:color w:val="800000"/>
        </w:rPr>
        <w:t>6</w:t>
      </w:r>
      <w:r w:rsidRPr="00FB30C4">
        <w:t xml:space="preserve"> That we may buy the poor for silver, and the needy for a pair of shoes; </w:t>
      </w:r>
      <w:r w:rsidRPr="00FB30C4">
        <w:rPr>
          <w:i/>
        </w:rPr>
        <w:t>yea</w:t>
      </w:r>
      <w:r w:rsidRPr="00FB30C4">
        <w:t>, and sell the refuse of the wheat?</w:t>
      </w:r>
    </w:p>
    <w:p w14:paraId="749E54DF" w14:textId="77777777" w:rsidR="00A62CF4" w:rsidRPr="00FB30C4" w:rsidRDefault="00A62CF4" w:rsidP="00A62CF4">
      <w:r w:rsidRPr="005E3CE4">
        <w:rPr>
          <w:b/>
          <w:color w:val="800000"/>
        </w:rPr>
        <w:t>7</w:t>
      </w:r>
      <w:r w:rsidRPr="00FB30C4">
        <w:t xml:space="preserve"> The L</w:t>
      </w:r>
      <w:r w:rsidRPr="00FB30C4">
        <w:rPr>
          <w:smallCaps/>
        </w:rPr>
        <w:t>ord</w:t>
      </w:r>
      <w:r w:rsidRPr="00FB30C4">
        <w:t xml:space="preserve"> hath sworn by the excellency of Jacob, Surely I will never forget any of their works.</w:t>
      </w:r>
    </w:p>
    <w:p w14:paraId="792AE552" w14:textId="77777777" w:rsidR="00A62CF4" w:rsidRPr="00FB30C4" w:rsidRDefault="00A62CF4" w:rsidP="00A62CF4">
      <w:r w:rsidRPr="005E3CE4">
        <w:rPr>
          <w:b/>
          <w:color w:val="800000"/>
        </w:rPr>
        <w:t>8</w:t>
      </w:r>
      <w:r w:rsidRPr="00FB30C4">
        <w:t xml:space="preserve"> Shall not the land tremble for this, and every one mourn that dwelleth therein? and it shall rise up wholly as a flood; and it shall be cast out and drowned, as </w:t>
      </w:r>
      <w:r w:rsidRPr="00FB30C4">
        <w:rPr>
          <w:i/>
        </w:rPr>
        <w:t>by</w:t>
      </w:r>
      <w:r w:rsidRPr="00FB30C4">
        <w:t xml:space="preserve"> the flood of Egypt.</w:t>
      </w:r>
    </w:p>
    <w:p w14:paraId="7DAC73CB" w14:textId="77777777" w:rsidR="00A62CF4" w:rsidRPr="00FB30C4" w:rsidRDefault="00A62CF4" w:rsidP="00A62CF4">
      <w:r w:rsidRPr="005E3CE4">
        <w:rPr>
          <w:b/>
          <w:color w:val="800000"/>
        </w:rPr>
        <w:t>9</w:t>
      </w:r>
      <w:r w:rsidRPr="00FB30C4">
        <w:t xml:space="preserve"> And it shall come to pass in that day, saith the Lord G</w:t>
      </w:r>
      <w:r w:rsidRPr="00FB30C4">
        <w:rPr>
          <w:smallCaps/>
        </w:rPr>
        <w:t>od</w:t>
      </w:r>
      <w:r w:rsidRPr="00FB30C4">
        <w:t xml:space="preserve">, that I will cause the sun to go down at noon, and I will darken the earth in the clear </w:t>
      </w:r>
      <w:r w:rsidRPr="00FB30C4">
        <w:lastRenderedPageBreak/>
        <w:t>day:</w:t>
      </w:r>
    </w:p>
    <w:p w14:paraId="5BE3406F" w14:textId="77777777" w:rsidR="00A62CF4" w:rsidRPr="00FB30C4" w:rsidRDefault="00A62CF4" w:rsidP="00A62CF4">
      <w:r w:rsidRPr="005E3CE4">
        <w:rPr>
          <w:b/>
          <w:color w:val="800000"/>
        </w:rPr>
        <w:t>10</w:t>
      </w:r>
      <w:r w:rsidRPr="00FB30C4">
        <w:t xml:space="preserve"> And I will turn your feasts into mourning, and all your songs into lamentation; and I will bring up sackcloth upon all loins, and baldness upon every head; and I will make it as the mourning of an only </w:t>
      </w:r>
      <w:r w:rsidRPr="00FB30C4">
        <w:rPr>
          <w:i/>
        </w:rPr>
        <w:t>son</w:t>
      </w:r>
      <w:r w:rsidRPr="00FB30C4">
        <w:t>, and the end thereof as a bitter day.</w:t>
      </w:r>
    </w:p>
    <w:p w14:paraId="382BCEBF" w14:textId="77777777" w:rsidR="00A62CF4" w:rsidRPr="00FB30C4" w:rsidRDefault="00A62CF4" w:rsidP="00A62CF4">
      <w:r w:rsidRPr="005E3CE4">
        <w:rPr>
          <w:b/>
          <w:color w:val="800000"/>
        </w:rPr>
        <w:t>11</w:t>
      </w:r>
      <w:r w:rsidRPr="00FB30C4">
        <w:t xml:space="preserve"> </w:t>
      </w:r>
      <w:r w:rsidRPr="005E3CE4">
        <w:rPr>
          <w:color w:val="800000"/>
        </w:rPr>
        <w:t>¶</w:t>
      </w:r>
      <w:r w:rsidRPr="00FB30C4">
        <w:t xml:space="preserve"> Behold, the days come, saith the Lord G</w:t>
      </w:r>
      <w:r w:rsidRPr="00FB30C4">
        <w:rPr>
          <w:smallCaps/>
        </w:rPr>
        <w:t>od</w:t>
      </w:r>
      <w:r w:rsidRPr="00FB30C4">
        <w:t>, that I will send a famine in the land, not a famine of bread, nor a thirst for water, but of hearing the words of the L</w:t>
      </w:r>
      <w:r w:rsidRPr="00FB30C4">
        <w:rPr>
          <w:smallCaps/>
        </w:rPr>
        <w:t>ord</w:t>
      </w:r>
      <w:r w:rsidRPr="00FB30C4">
        <w:t>:</w:t>
      </w:r>
    </w:p>
    <w:p w14:paraId="03A748DC" w14:textId="77777777" w:rsidR="00A62CF4" w:rsidRPr="00FB30C4" w:rsidRDefault="00A62CF4" w:rsidP="00A62CF4">
      <w:r w:rsidRPr="005E3CE4">
        <w:rPr>
          <w:b/>
          <w:color w:val="800000"/>
        </w:rPr>
        <w:t>12</w:t>
      </w:r>
      <w:r w:rsidRPr="00FB30C4">
        <w:t xml:space="preserve"> And they shall wander from sea to sea, and from the north even to the east, they shall run to and fro to seek the word of the L</w:t>
      </w:r>
      <w:r w:rsidRPr="00FB30C4">
        <w:rPr>
          <w:smallCaps/>
        </w:rPr>
        <w:t>ord</w:t>
      </w:r>
      <w:r w:rsidRPr="00FB30C4">
        <w:t xml:space="preserve">, and shall not find </w:t>
      </w:r>
      <w:r w:rsidRPr="00FB30C4">
        <w:rPr>
          <w:i/>
        </w:rPr>
        <w:t>it</w:t>
      </w:r>
      <w:r w:rsidRPr="00FB30C4">
        <w:t>.</w:t>
      </w:r>
    </w:p>
    <w:p w14:paraId="43A2E0BC" w14:textId="77777777" w:rsidR="00A62CF4" w:rsidRPr="00FB30C4" w:rsidRDefault="00A62CF4" w:rsidP="00A62CF4">
      <w:r w:rsidRPr="005E3CE4">
        <w:rPr>
          <w:b/>
          <w:color w:val="800000"/>
        </w:rPr>
        <w:t>13</w:t>
      </w:r>
      <w:r w:rsidRPr="00FB30C4">
        <w:t xml:space="preserve"> In that day shall the fair virgins and young men faint for thirst.</w:t>
      </w:r>
    </w:p>
    <w:p w14:paraId="5A946AB5" w14:textId="77777777" w:rsidR="00A62CF4" w:rsidRPr="00FB30C4" w:rsidRDefault="00A62CF4" w:rsidP="00A62CF4">
      <w:r w:rsidRPr="005E3CE4">
        <w:rPr>
          <w:b/>
          <w:color w:val="800000"/>
        </w:rPr>
        <w:t>14</w:t>
      </w:r>
      <w:r w:rsidRPr="00FB30C4">
        <w:t xml:space="preserve"> They that swear by the sin of Samaria, and say, Thy god, O Dan, liveth; and, The manner of Beer-sheba liveth; even they shall fall, and never rise up again.</w:t>
      </w:r>
    </w:p>
    <w:p w14:paraId="0ACE7680" w14:textId="77777777" w:rsidR="00A62CF4" w:rsidRPr="00FB30C4" w:rsidRDefault="00A62CF4" w:rsidP="00A62CF4"/>
    <w:p w14:paraId="2DA4D0B0" w14:textId="77777777" w:rsidR="00A62CF4" w:rsidRPr="00FB30C4" w:rsidRDefault="00A62CF4" w:rsidP="00A62CF4">
      <w:pPr>
        <w:pStyle w:val="Heading2"/>
      </w:pPr>
      <w:bookmarkStart w:id="30" w:name="_Toc471164515"/>
      <w:r w:rsidRPr="00FB30C4">
        <w:t>CHAPTER 9</w:t>
      </w:r>
      <w:bookmarkEnd w:id="30"/>
    </w:p>
    <w:p w14:paraId="5A240D2A" w14:textId="6977478B" w:rsidR="00894BF9" w:rsidRDefault="00894BF9" w:rsidP="00894BF9">
      <w:pPr>
        <w:pStyle w:val="Pericope"/>
      </w:pPr>
      <w:bookmarkStart w:id="31" w:name="_Toc471164516"/>
      <w:r>
        <w:t>No Escape from God’s Judgment</w:t>
      </w:r>
      <w:bookmarkEnd w:id="31"/>
    </w:p>
    <w:p w14:paraId="777A90D3" w14:textId="04BDC538" w:rsidR="0051508C" w:rsidRPr="0051508C" w:rsidRDefault="0051508C" w:rsidP="0051508C">
      <w:pPr>
        <w:keepNext/>
        <w:framePr w:dropCap="drop" w:lines="3" w:wrap="around" w:vAnchor="text" w:hAnchor="text"/>
        <w:spacing w:line="827" w:lineRule="exact"/>
        <w:textAlignment w:val="baseline"/>
        <w:rPr>
          <w:rFonts w:ascii="Goudy Initialen" w:hAnsi="Goudy Initialen"/>
          <w:color w:val="800000"/>
          <w:position w:val="-11"/>
          <w:sz w:val="93"/>
        </w:rPr>
      </w:pPr>
      <w:r w:rsidRPr="0051508C">
        <w:rPr>
          <w:rFonts w:ascii="Goudy Initialen" w:hAnsi="Goudy Initialen"/>
          <w:color w:val="800000"/>
          <w:position w:val="-11"/>
          <w:sz w:val="93"/>
        </w:rPr>
        <w:t>I</w:t>
      </w:r>
    </w:p>
    <w:p w14:paraId="26E6AEA8" w14:textId="5C8C12E5" w:rsidR="00A62CF4" w:rsidRPr="00FB30C4" w:rsidRDefault="00A62CF4" w:rsidP="00A62CF4">
      <w:r w:rsidRPr="00FB30C4">
        <w:t xml:space="preserve"> SAW the Lord standing upon the altar: and he said, Smite the lintel of the door, that the posts may shake: and cut them in the head, all of them; and I will slay the last of them with the sword: he that fleeth of them shall not flee away, and he that escapeth of them shall not be delivered.</w:t>
      </w:r>
    </w:p>
    <w:p w14:paraId="7AC717C7" w14:textId="77777777" w:rsidR="00A62CF4" w:rsidRPr="00FB30C4" w:rsidRDefault="00A62CF4" w:rsidP="00A62CF4">
      <w:r w:rsidRPr="005E3CE4">
        <w:rPr>
          <w:b/>
          <w:color w:val="800000"/>
        </w:rPr>
        <w:t>2</w:t>
      </w:r>
      <w:r w:rsidRPr="00FB30C4">
        <w:t xml:space="preserve"> Though they dig into hell, thence shall mine hand take them; though they climb up to heaven, thence will I bring them down:</w:t>
      </w:r>
    </w:p>
    <w:p w14:paraId="42E828B3" w14:textId="77777777" w:rsidR="00A62CF4" w:rsidRPr="00FB30C4" w:rsidRDefault="00A62CF4" w:rsidP="00A62CF4">
      <w:r w:rsidRPr="005E3CE4">
        <w:rPr>
          <w:b/>
          <w:color w:val="800000"/>
        </w:rPr>
        <w:t>3</w:t>
      </w:r>
      <w:r w:rsidRPr="00FB30C4">
        <w:t xml:space="preserve"> And though they hide themselves in the top of Carmel, I will search and take them out thence; and though they be hid from my sight in the bottom of the sea, thence will I command the serpent, and he shall bite them:</w:t>
      </w:r>
    </w:p>
    <w:p w14:paraId="5F6E3B29" w14:textId="77777777" w:rsidR="00A62CF4" w:rsidRPr="00FB30C4" w:rsidRDefault="00A62CF4" w:rsidP="00A62CF4">
      <w:r w:rsidRPr="005E3CE4">
        <w:rPr>
          <w:b/>
          <w:color w:val="800000"/>
        </w:rPr>
        <w:t>4</w:t>
      </w:r>
      <w:r w:rsidRPr="00FB30C4">
        <w:t xml:space="preserve"> And though they go into captivity before their enemies, thence will I command the sword, and it shall slay them: and I will set mine eyes upon them for evil, and not for good.</w:t>
      </w:r>
    </w:p>
    <w:p w14:paraId="22E06F76" w14:textId="77777777" w:rsidR="00A62CF4" w:rsidRPr="00FB30C4" w:rsidRDefault="00A62CF4" w:rsidP="00A62CF4">
      <w:r w:rsidRPr="005E3CE4">
        <w:rPr>
          <w:b/>
          <w:color w:val="800000"/>
        </w:rPr>
        <w:t>5</w:t>
      </w:r>
      <w:r w:rsidRPr="00FB30C4">
        <w:t xml:space="preserve"> And the Lord G</w:t>
      </w:r>
      <w:r w:rsidRPr="00FB30C4">
        <w:rPr>
          <w:smallCaps/>
        </w:rPr>
        <w:t>od</w:t>
      </w:r>
      <w:r w:rsidRPr="00FB30C4">
        <w:t xml:space="preserve"> of hosts </w:t>
      </w:r>
      <w:r w:rsidRPr="00FB30C4">
        <w:rPr>
          <w:i/>
        </w:rPr>
        <w:t>is</w:t>
      </w:r>
      <w:r w:rsidRPr="00FB30C4">
        <w:t xml:space="preserve"> he that toucheth the land, and it shall melt, and all that dwell therein shall mourn: and it shall rise up wholly like a flood; and shall be drowned, as </w:t>
      </w:r>
      <w:r w:rsidRPr="00FB30C4">
        <w:rPr>
          <w:i/>
        </w:rPr>
        <w:t>by</w:t>
      </w:r>
      <w:r w:rsidRPr="00FB30C4">
        <w:t xml:space="preserve"> the flood of Egypt.</w:t>
      </w:r>
    </w:p>
    <w:p w14:paraId="1720B3FF" w14:textId="77777777" w:rsidR="00A62CF4" w:rsidRPr="00FB30C4" w:rsidRDefault="00A62CF4" w:rsidP="00A62CF4">
      <w:r w:rsidRPr="005E3CE4">
        <w:rPr>
          <w:b/>
          <w:color w:val="800000"/>
        </w:rPr>
        <w:lastRenderedPageBreak/>
        <w:t>6</w:t>
      </w:r>
      <w:r w:rsidRPr="00FB30C4">
        <w:t xml:space="preserve"> </w:t>
      </w:r>
      <w:r w:rsidRPr="00FB30C4">
        <w:rPr>
          <w:i/>
        </w:rPr>
        <w:t>It</w:t>
      </w:r>
      <w:r w:rsidRPr="00FB30C4">
        <w:t xml:space="preserve"> </w:t>
      </w:r>
      <w:r w:rsidRPr="00FB30C4">
        <w:rPr>
          <w:i/>
        </w:rPr>
        <w:t>is</w:t>
      </w:r>
      <w:r w:rsidRPr="00FB30C4">
        <w:t xml:space="preserve"> he that buildeth his stories in the heaven, and hath founded his troop in the earth; he that calleth for the waters of the sea, and poureth them out upon the face of the earth: The L</w:t>
      </w:r>
      <w:r w:rsidRPr="00FB30C4">
        <w:rPr>
          <w:smallCaps/>
        </w:rPr>
        <w:t>ord</w:t>
      </w:r>
      <w:r w:rsidRPr="00FB30C4">
        <w:t xml:space="preserve"> </w:t>
      </w:r>
      <w:r w:rsidRPr="00FB30C4">
        <w:rPr>
          <w:i/>
        </w:rPr>
        <w:t>is</w:t>
      </w:r>
      <w:r w:rsidRPr="00FB30C4">
        <w:t xml:space="preserve"> his name.</w:t>
      </w:r>
    </w:p>
    <w:p w14:paraId="5CA604F8" w14:textId="77777777" w:rsidR="00A62CF4" w:rsidRPr="00FB30C4" w:rsidRDefault="00A62CF4" w:rsidP="00A62CF4">
      <w:r w:rsidRPr="005E3CE4">
        <w:rPr>
          <w:b/>
          <w:color w:val="800000"/>
        </w:rPr>
        <w:t>7</w:t>
      </w:r>
      <w:r w:rsidRPr="00FB30C4">
        <w:t xml:space="preserve"> </w:t>
      </w:r>
      <w:r w:rsidRPr="00FB30C4">
        <w:rPr>
          <w:i/>
        </w:rPr>
        <w:t>Are</w:t>
      </w:r>
      <w:r w:rsidRPr="00FB30C4">
        <w:t xml:space="preserve"> ye not as children of the Ethiopians unto me, O children of Israel? saith the L</w:t>
      </w:r>
      <w:r w:rsidRPr="00FB30C4">
        <w:rPr>
          <w:smallCaps/>
        </w:rPr>
        <w:t>ord</w:t>
      </w:r>
      <w:r w:rsidRPr="00FB30C4">
        <w:t>. Have not I brought up Israel out of the land of Egypt? and the Philistines from Caphtor, and the Syrians from Kir?</w:t>
      </w:r>
    </w:p>
    <w:p w14:paraId="681974EF" w14:textId="77777777" w:rsidR="00A62CF4" w:rsidRPr="00FB30C4" w:rsidRDefault="00A62CF4" w:rsidP="00A62CF4">
      <w:r w:rsidRPr="005E3CE4">
        <w:rPr>
          <w:b/>
          <w:color w:val="800000"/>
        </w:rPr>
        <w:t>8</w:t>
      </w:r>
      <w:r w:rsidRPr="00FB30C4">
        <w:t xml:space="preserve"> Behold, the eyes of the Lord G</w:t>
      </w:r>
      <w:r w:rsidRPr="00FB30C4">
        <w:rPr>
          <w:smallCaps/>
        </w:rPr>
        <w:t>od</w:t>
      </w:r>
      <w:r w:rsidRPr="00FB30C4">
        <w:t xml:space="preserve"> </w:t>
      </w:r>
      <w:r w:rsidRPr="00FB30C4">
        <w:rPr>
          <w:i/>
        </w:rPr>
        <w:t>are</w:t>
      </w:r>
      <w:r w:rsidRPr="00FB30C4">
        <w:t xml:space="preserve"> upon the sinful kingdom, and I will destroy it from off the face of the earth; saving that I will not utterly destroy the house of Jacob, saith the L</w:t>
      </w:r>
      <w:r w:rsidRPr="00FB30C4">
        <w:rPr>
          <w:smallCaps/>
        </w:rPr>
        <w:t>ord</w:t>
      </w:r>
      <w:r w:rsidRPr="00FB30C4">
        <w:t>.</w:t>
      </w:r>
    </w:p>
    <w:p w14:paraId="33A7E2AC" w14:textId="77777777" w:rsidR="00A62CF4" w:rsidRPr="00FB30C4" w:rsidRDefault="00A62CF4" w:rsidP="00A62CF4">
      <w:r w:rsidRPr="005E3CE4">
        <w:rPr>
          <w:b/>
          <w:color w:val="800000"/>
        </w:rPr>
        <w:t>9</w:t>
      </w:r>
      <w:r w:rsidRPr="00FB30C4">
        <w:t xml:space="preserve"> For, lo, I will command, and I will sift the house of Israel among all nations, like as </w:t>
      </w:r>
      <w:r w:rsidRPr="00FB30C4">
        <w:rPr>
          <w:i/>
        </w:rPr>
        <w:t>corn</w:t>
      </w:r>
      <w:r w:rsidRPr="00FB30C4">
        <w:t xml:space="preserve"> is sifted in a sieve, yet shall not the least grain fall upon the earth.</w:t>
      </w:r>
    </w:p>
    <w:p w14:paraId="4AAF9EE6" w14:textId="77777777" w:rsidR="00A62CF4" w:rsidRPr="00FB30C4" w:rsidRDefault="00A62CF4" w:rsidP="00A62CF4">
      <w:r w:rsidRPr="005E3CE4">
        <w:rPr>
          <w:b/>
          <w:color w:val="800000"/>
        </w:rPr>
        <w:t>10</w:t>
      </w:r>
      <w:r w:rsidRPr="00FB30C4">
        <w:t xml:space="preserve"> All the sinners of my people shall die by the sword, which say, The evil shall not overtake nor prevent us.</w:t>
      </w:r>
    </w:p>
    <w:p w14:paraId="1169D0BA" w14:textId="7701BE94" w:rsidR="00894BF9" w:rsidRDefault="00894BF9" w:rsidP="00894BF9">
      <w:pPr>
        <w:pStyle w:val="Pericope"/>
      </w:pPr>
      <w:bookmarkStart w:id="32" w:name="_Toc471164517"/>
      <w:r>
        <w:t>Tabernacle of David</w:t>
      </w:r>
      <w:bookmarkEnd w:id="32"/>
    </w:p>
    <w:p w14:paraId="4E6FC328" w14:textId="39767B6D" w:rsidR="00A62CF4" w:rsidRPr="00FB30C4" w:rsidRDefault="00A62CF4" w:rsidP="00A62CF4">
      <w:r w:rsidRPr="005E3CE4">
        <w:rPr>
          <w:b/>
          <w:color w:val="800000"/>
        </w:rPr>
        <w:t>11</w:t>
      </w:r>
      <w:r w:rsidRPr="00FB30C4">
        <w:t xml:space="preserve"> </w:t>
      </w:r>
      <w:r w:rsidRPr="005E3CE4">
        <w:rPr>
          <w:color w:val="800000"/>
        </w:rPr>
        <w:t>¶</w:t>
      </w:r>
      <w:r w:rsidRPr="00FB30C4">
        <w:t xml:space="preserve"> In that day will I raise up the tabernacle of David that is fallen, and close up the breaches thereof; and I will raise up his ruins, and I will build it as in the days of old:</w:t>
      </w:r>
    </w:p>
    <w:p w14:paraId="309EBB0F" w14:textId="77777777" w:rsidR="00A62CF4" w:rsidRPr="00FB30C4" w:rsidRDefault="00A62CF4" w:rsidP="00A62CF4">
      <w:r w:rsidRPr="005E3CE4">
        <w:rPr>
          <w:b/>
          <w:color w:val="800000"/>
        </w:rPr>
        <w:t>12</w:t>
      </w:r>
      <w:r w:rsidRPr="00FB30C4">
        <w:t xml:space="preserve"> That they may possess the remnant of Edom, and of all the heathen, which are called by my name, saith the L</w:t>
      </w:r>
      <w:r w:rsidRPr="00FB30C4">
        <w:rPr>
          <w:smallCaps/>
        </w:rPr>
        <w:t>ord</w:t>
      </w:r>
      <w:r w:rsidRPr="00FB30C4">
        <w:t xml:space="preserve"> that doeth this.</w:t>
      </w:r>
    </w:p>
    <w:p w14:paraId="547B0D02" w14:textId="77777777" w:rsidR="00A62CF4" w:rsidRPr="00FB30C4" w:rsidRDefault="00A62CF4" w:rsidP="00A62CF4">
      <w:r w:rsidRPr="005E3CE4">
        <w:rPr>
          <w:b/>
          <w:color w:val="800000"/>
        </w:rPr>
        <w:t>13</w:t>
      </w:r>
      <w:r w:rsidRPr="00FB30C4">
        <w:t xml:space="preserve"> Behold, the days come, saith the L</w:t>
      </w:r>
      <w:r w:rsidRPr="00FB30C4">
        <w:rPr>
          <w:smallCaps/>
        </w:rPr>
        <w:t>ord</w:t>
      </w:r>
      <w:r w:rsidRPr="00FB30C4">
        <w:t>, that the plowman shall overtake the reaper, and the treader of grapes him that soweth seed; and the mountains shall drop sweet wine, and all the hills shall melt.</w:t>
      </w:r>
    </w:p>
    <w:p w14:paraId="0FAEE869" w14:textId="77777777" w:rsidR="00A62CF4" w:rsidRPr="00FB30C4" w:rsidRDefault="00A62CF4" w:rsidP="00A62CF4">
      <w:r w:rsidRPr="005E3CE4">
        <w:rPr>
          <w:b/>
          <w:color w:val="800000"/>
        </w:rPr>
        <w:t>14</w:t>
      </w:r>
      <w:r w:rsidRPr="00FB30C4">
        <w:t xml:space="preserve"> And I will bring again the captivity of my people of Israel, and they shall build the waste cities, and inhabit </w:t>
      </w:r>
      <w:r w:rsidRPr="00FB30C4">
        <w:rPr>
          <w:i/>
        </w:rPr>
        <w:t>them;</w:t>
      </w:r>
      <w:r w:rsidRPr="00FB30C4">
        <w:t xml:space="preserve"> and they shall plant vineyards, and drink the wine thereof; they shall also make gardens, and eat the fruit of them.</w:t>
      </w:r>
    </w:p>
    <w:p w14:paraId="4416C016" w14:textId="77777777" w:rsidR="00A62CF4" w:rsidRPr="00FB30C4" w:rsidRDefault="00A62CF4" w:rsidP="00A62CF4">
      <w:r w:rsidRPr="005E3CE4">
        <w:rPr>
          <w:b/>
          <w:color w:val="800000"/>
        </w:rPr>
        <w:t>15</w:t>
      </w:r>
      <w:r w:rsidRPr="00FB30C4">
        <w:t xml:space="preserve"> And I will plant them upon their land, and they shall no more be pulled up out of their land which I have given them, saith the L</w:t>
      </w:r>
      <w:r w:rsidRPr="00FB30C4">
        <w:rPr>
          <w:smallCaps/>
        </w:rPr>
        <w:t>ord</w:t>
      </w:r>
      <w:r w:rsidRPr="00FB30C4">
        <w:t xml:space="preserve"> thy God.</w:t>
      </w:r>
    </w:p>
    <w:p w14:paraId="37D3F1D2" w14:textId="77777777" w:rsidR="00A54C8C" w:rsidRPr="00A54C8C" w:rsidRDefault="00A54C8C" w:rsidP="00A62CF4"/>
    <w:sectPr w:rsidR="00A54C8C" w:rsidRPr="00A54C8C" w:rsidSect="00A54C8C">
      <w:type w:val="continuous"/>
      <w:pgSz w:w="12240" w:h="15840" w:code="1"/>
      <w:pgMar w:top="1138" w:right="1138" w:bottom="1138" w:left="1138" w:header="720" w:footer="720" w:gutter="0"/>
      <w:paperSrc w:first="15" w:other="15"/>
      <w:cols w:num="2" w:sep="1"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12C60" w14:textId="77777777" w:rsidR="0027143B" w:rsidRDefault="0027143B" w:rsidP="00F072B6">
      <w:r>
        <w:separator/>
      </w:r>
    </w:p>
  </w:endnote>
  <w:endnote w:type="continuationSeparator" w:id="0">
    <w:p w14:paraId="0EE04359" w14:textId="77777777" w:rsidR="0027143B" w:rsidRDefault="0027143B" w:rsidP="00F0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oudy Initialen">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4DA65" w14:textId="77777777" w:rsidR="00DB21B6" w:rsidRDefault="00DB21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671909"/>
      <w:docPartObj>
        <w:docPartGallery w:val="Page Numbers (Bottom of Page)"/>
        <w:docPartUnique/>
      </w:docPartObj>
    </w:sdtPr>
    <w:sdtEndPr>
      <w:rPr>
        <w:noProof/>
      </w:rPr>
    </w:sdtEndPr>
    <w:sdtContent>
      <w:p w14:paraId="5B0C9377" w14:textId="364C9A02" w:rsidR="00644DE8" w:rsidRDefault="00644DE8">
        <w:pPr>
          <w:pStyle w:val="Footer"/>
          <w:jc w:val="center"/>
        </w:pPr>
        <w:r>
          <w:fldChar w:fldCharType="begin"/>
        </w:r>
        <w:r>
          <w:instrText xml:space="preserve"> PAGE   \* MERGEFORMAT </w:instrText>
        </w:r>
        <w:r>
          <w:fldChar w:fldCharType="separate"/>
        </w:r>
        <w:r w:rsidR="00B16CAF">
          <w:rPr>
            <w:noProof/>
          </w:rPr>
          <w:t>2</w:t>
        </w:r>
        <w:r>
          <w:rPr>
            <w:noProof/>
          </w:rPr>
          <w:fldChar w:fldCharType="end"/>
        </w:r>
      </w:p>
    </w:sdtContent>
  </w:sdt>
  <w:p w14:paraId="65C2EFB9" w14:textId="77777777" w:rsidR="00644DE8" w:rsidRDefault="00644D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FA38F" w14:textId="77777777" w:rsidR="00DB21B6" w:rsidRDefault="00DB2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84E71" w14:textId="77777777" w:rsidR="0027143B" w:rsidRDefault="0027143B" w:rsidP="00F072B6">
      <w:r>
        <w:separator/>
      </w:r>
    </w:p>
  </w:footnote>
  <w:footnote w:type="continuationSeparator" w:id="0">
    <w:p w14:paraId="4FAB2A0F" w14:textId="77777777" w:rsidR="0027143B" w:rsidRDefault="0027143B" w:rsidP="00F07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6FF95" w14:textId="77777777" w:rsidR="00DB21B6" w:rsidRDefault="00DB21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C16CF" w14:textId="12A87886" w:rsidR="00F15273" w:rsidRPr="00BD3F15" w:rsidRDefault="00644DE8" w:rsidP="00644DE8">
    <w:pPr>
      <w:pStyle w:val="Header"/>
      <w:jc w:val="center"/>
    </w:pPr>
    <w:r>
      <w:t>Amos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F9529" w14:textId="77777777" w:rsidR="00DB21B6" w:rsidRDefault="00DB21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12A03"/>
    <w:multiLevelType w:val="hybridMultilevel"/>
    <w:tmpl w:val="FCD407D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20CC6609"/>
    <w:multiLevelType w:val="hybridMultilevel"/>
    <w:tmpl w:val="424CAD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333B0E50"/>
    <w:multiLevelType w:val="hybridMultilevel"/>
    <w:tmpl w:val="9F948DB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nsid w:val="4CB756ED"/>
    <w:multiLevelType w:val="hybridMultilevel"/>
    <w:tmpl w:val="3AC643D2"/>
    <w:lvl w:ilvl="0" w:tplc="7AF8ED4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4E87615C"/>
    <w:multiLevelType w:val="hybridMultilevel"/>
    <w:tmpl w:val="95DA7B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70606AB2"/>
    <w:multiLevelType w:val="hybridMultilevel"/>
    <w:tmpl w:val="1518972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nsid w:val="70AB1082"/>
    <w:multiLevelType w:val="hybridMultilevel"/>
    <w:tmpl w:val="FFA6081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ewtDA0NTc0NjI0MDBQ0lEKTi0uzszPAykwqQUAeY0ZHCwAAAA="/>
  </w:docVars>
  <w:rsids>
    <w:rsidRoot w:val="00A62CF4"/>
    <w:rsid w:val="000651EE"/>
    <w:rsid w:val="000C21A2"/>
    <w:rsid w:val="00256003"/>
    <w:rsid w:val="0027143B"/>
    <w:rsid w:val="003800BB"/>
    <w:rsid w:val="003C1990"/>
    <w:rsid w:val="003C5FCC"/>
    <w:rsid w:val="003D4497"/>
    <w:rsid w:val="003E102C"/>
    <w:rsid w:val="003F0A8E"/>
    <w:rsid w:val="00424B06"/>
    <w:rsid w:val="00443B1D"/>
    <w:rsid w:val="00476512"/>
    <w:rsid w:val="004B5876"/>
    <w:rsid w:val="004F0583"/>
    <w:rsid w:val="00504E8C"/>
    <w:rsid w:val="0051508C"/>
    <w:rsid w:val="00532A90"/>
    <w:rsid w:val="005416FA"/>
    <w:rsid w:val="005458F8"/>
    <w:rsid w:val="005843EA"/>
    <w:rsid w:val="005E3CE4"/>
    <w:rsid w:val="00644DE8"/>
    <w:rsid w:val="006671EF"/>
    <w:rsid w:val="00670E25"/>
    <w:rsid w:val="006776CC"/>
    <w:rsid w:val="006A5A61"/>
    <w:rsid w:val="006F6B2F"/>
    <w:rsid w:val="00727A0A"/>
    <w:rsid w:val="00791E88"/>
    <w:rsid w:val="007B65B8"/>
    <w:rsid w:val="007E4C35"/>
    <w:rsid w:val="00825258"/>
    <w:rsid w:val="0082748A"/>
    <w:rsid w:val="00863908"/>
    <w:rsid w:val="00894BF9"/>
    <w:rsid w:val="00943E73"/>
    <w:rsid w:val="00980A47"/>
    <w:rsid w:val="009F4040"/>
    <w:rsid w:val="00A2518A"/>
    <w:rsid w:val="00A54C8C"/>
    <w:rsid w:val="00A62CF4"/>
    <w:rsid w:val="00AD3CDF"/>
    <w:rsid w:val="00AF373C"/>
    <w:rsid w:val="00B16CAF"/>
    <w:rsid w:val="00BA49F4"/>
    <w:rsid w:val="00C07706"/>
    <w:rsid w:val="00C4787F"/>
    <w:rsid w:val="00C878D1"/>
    <w:rsid w:val="00CA3920"/>
    <w:rsid w:val="00CF24CA"/>
    <w:rsid w:val="00D402B6"/>
    <w:rsid w:val="00D500D8"/>
    <w:rsid w:val="00DB13F5"/>
    <w:rsid w:val="00DB21B6"/>
    <w:rsid w:val="00DB4FD2"/>
    <w:rsid w:val="00DC2834"/>
    <w:rsid w:val="00E9115D"/>
    <w:rsid w:val="00EB2E0C"/>
    <w:rsid w:val="00EC646B"/>
    <w:rsid w:val="00F072B6"/>
    <w:rsid w:val="00F15273"/>
    <w:rsid w:val="00F46BE7"/>
    <w:rsid w:val="00F964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2B6"/>
    <w:pPr>
      <w:widowControl w:val="0"/>
      <w:suppressAutoHyphens/>
      <w:spacing w:after="0" w:line="240" w:lineRule="auto"/>
      <w:jc w:val="both"/>
    </w:pPr>
    <w:rPr>
      <w:rFonts w:ascii="Times New Roman" w:hAnsi="Times New Roman" w:cs="Arial"/>
      <w:sz w:val="24"/>
      <w:szCs w:val="16"/>
      <w:lang w:val="en-AU"/>
    </w:rPr>
  </w:style>
  <w:style w:type="paragraph" w:styleId="Heading1">
    <w:name w:val="heading 1"/>
    <w:basedOn w:val="Normal"/>
    <w:next w:val="Normal"/>
    <w:link w:val="Heading1Char"/>
    <w:qFormat/>
    <w:rsid w:val="00F072B6"/>
    <w:pPr>
      <w:pBdr>
        <w:bottom w:val="single" w:sz="4" w:space="3" w:color="800000"/>
      </w:pBdr>
      <w:jc w:val="center"/>
      <w:outlineLvl w:val="0"/>
    </w:pPr>
    <w:rPr>
      <w:rFonts w:eastAsiaTheme="majorEastAsia" w:cstheme="majorBidi"/>
      <w:b/>
      <w:color w:val="000000" w:themeColor="text1"/>
      <w:sz w:val="52"/>
      <w:szCs w:val="32"/>
      <w:u w:color="800000"/>
    </w:rPr>
  </w:style>
  <w:style w:type="paragraph" w:styleId="Heading2">
    <w:name w:val="heading 2"/>
    <w:basedOn w:val="Normal"/>
    <w:next w:val="Normal"/>
    <w:link w:val="Heading2Char"/>
    <w:unhideWhenUsed/>
    <w:qFormat/>
    <w:rsid w:val="00F072B6"/>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F072B6"/>
    <w:pPr>
      <w:keepNext/>
      <w:keepLines/>
      <w:spacing w:before="40"/>
      <w:outlineLvl w:val="2"/>
    </w:pPr>
    <w:rPr>
      <w:rFonts w:eastAsiaTheme="majorEastAsia" w:cstheme="majorBidi"/>
      <w:color w:val="1F4D78"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72B6"/>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F072B6"/>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F072B6"/>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F072B6"/>
    <w:rPr>
      <w:rFonts w:ascii="Times New Roman" w:eastAsiaTheme="majorEastAsia" w:hAnsi="Times New Roman" w:cstheme="majorBidi"/>
      <w:b/>
      <w:color w:val="0033CC"/>
      <w:sz w:val="24"/>
      <w:szCs w:val="16"/>
      <w:lang w:val="en-AU"/>
    </w:rPr>
  </w:style>
  <w:style w:type="character" w:customStyle="1" w:styleId="Heading3Char">
    <w:name w:val="Heading 3 Char"/>
    <w:basedOn w:val="DefaultParagraphFont"/>
    <w:link w:val="Heading3"/>
    <w:uiPriority w:val="9"/>
    <w:rsid w:val="00F072B6"/>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F072B6"/>
    <w:pPr>
      <w:spacing w:after="200"/>
      <w:ind w:left="864" w:right="547"/>
    </w:pPr>
    <w:rPr>
      <w:rFonts w:cstheme="minorBidi"/>
      <w:sz w:val="22"/>
      <w:szCs w:val="22"/>
      <w:lang w:val="en-US"/>
    </w:rPr>
  </w:style>
  <w:style w:type="character" w:customStyle="1" w:styleId="LongQuoteChar">
    <w:name w:val="Long Quote Char"/>
    <w:basedOn w:val="DefaultParagraphFont"/>
    <w:link w:val="LongQuote"/>
    <w:rsid w:val="00F072B6"/>
    <w:rPr>
      <w:rFonts w:ascii="Times New Roman" w:hAnsi="Times New Roman"/>
    </w:rPr>
  </w:style>
  <w:style w:type="paragraph" w:customStyle="1" w:styleId="Pericope">
    <w:name w:val="Pericope"/>
    <w:basedOn w:val="Heading3"/>
    <w:link w:val="PericopeChar"/>
    <w:qFormat/>
    <w:rsid w:val="00D500D8"/>
    <w:pPr>
      <w:spacing w:before="120"/>
      <w:jc w:val="center"/>
    </w:pPr>
    <w:rPr>
      <w:b/>
      <w:i/>
      <w:color w:val="800000"/>
    </w:rPr>
  </w:style>
  <w:style w:type="character" w:customStyle="1" w:styleId="PericopeChar">
    <w:name w:val="Pericope Char"/>
    <w:basedOn w:val="DefaultParagraphFont"/>
    <w:link w:val="Pericope"/>
    <w:rsid w:val="00D500D8"/>
    <w:rPr>
      <w:rFonts w:ascii="Times New Roman" w:eastAsiaTheme="majorEastAsia" w:hAnsi="Times New Roman" w:cstheme="majorBidi"/>
      <w:b/>
      <w:i/>
      <w:color w:val="800000"/>
      <w:sz w:val="24"/>
      <w:szCs w:val="24"/>
    </w:rPr>
  </w:style>
  <w:style w:type="paragraph" w:styleId="Subtitle">
    <w:name w:val="Subtitle"/>
    <w:basedOn w:val="Normal"/>
    <w:next w:val="Normal"/>
    <w:link w:val="SubtitleChar"/>
    <w:uiPriority w:val="11"/>
    <w:qFormat/>
    <w:rsid w:val="00F072B6"/>
    <w:pPr>
      <w:jc w:val="center"/>
    </w:pPr>
    <w:rPr>
      <w:rFonts w:eastAsiaTheme="minorEastAsia"/>
    </w:rPr>
  </w:style>
  <w:style w:type="character" w:customStyle="1" w:styleId="SubtitleChar">
    <w:name w:val="Subtitle Char"/>
    <w:basedOn w:val="DefaultParagraphFont"/>
    <w:link w:val="Subtitle"/>
    <w:uiPriority w:val="11"/>
    <w:rsid w:val="00F072B6"/>
    <w:rPr>
      <w:rFonts w:ascii="Times New Roman" w:eastAsiaTheme="minorEastAsia" w:hAnsi="Times New Roman" w:cs="Arial"/>
      <w:sz w:val="28"/>
      <w:szCs w:val="16"/>
      <w:lang w:val="en-AU"/>
    </w:rPr>
  </w:style>
  <w:style w:type="paragraph" w:styleId="Quote">
    <w:name w:val="Quote"/>
    <w:basedOn w:val="Normal"/>
    <w:next w:val="Normal"/>
    <w:link w:val="QuoteChar"/>
    <w:uiPriority w:val="29"/>
    <w:qFormat/>
    <w:rsid w:val="00980A47"/>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980A47"/>
    <w:rPr>
      <w:rFonts w:ascii="Times New Roman" w:eastAsia="Times New Roman" w:hAnsi="Times New Roman" w:cs="Arial"/>
      <w:i/>
      <w:iCs/>
      <w:color w:val="404040" w:themeColor="text1" w:themeTint="BF"/>
      <w:sz w:val="28"/>
      <w:szCs w:val="16"/>
      <w:lang w:val="en-AU"/>
    </w:rPr>
  </w:style>
  <w:style w:type="paragraph" w:styleId="ListParagraph">
    <w:name w:val="List Paragraph"/>
    <w:basedOn w:val="Normal"/>
    <w:uiPriority w:val="34"/>
    <w:qFormat/>
    <w:rsid w:val="00EC646B"/>
    <w:pPr>
      <w:ind w:left="720"/>
      <w:contextualSpacing/>
    </w:pPr>
  </w:style>
  <w:style w:type="numbering" w:customStyle="1" w:styleId="NoList1">
    <w:name w:val="No List1"/>
    <w:next w:val="NoList"/>
    <w:uiPriority w:val="99"/>
    <w:semiHidden/>
    <w:unhideWhenUsed/>
    <w:rsid w:val="00825258"/>
  </w:style>
  <w:style w:type="paragraph" w:styleId="Header">
    <w:name w:val="header"/>
    <w:basedOn w:val="Normal"/>
    <w:link w:val="HeaderChar"/>
    <w:uiPriority w:val="99"/>
    <w:rsid w:val="00825258"/>
    <w:pPr>
      <w:tabs>
        <w:tab w:val="center" w:pos="4320"/>
        <w:tab w:val="right" w:pos="8640"/>
      </w:tabs>
    </w:pPr>
    <w:rPr>
      <w:rFonts w:cstheme="minorBidi"/>
    </w:rPr>
  </w:style>
  <w:style w:type="character" w:customStyle="1" w:styleId="HeaderChar">
    <w:name w:val="Header Char"/>
    <w:basedOn w:val="DefaultParagraphFont"/>
    <w:link w:val="Header"/>
    <w:uiPriority w:val="99"/>
    <w:rsid w:val="00825258"/>
    <w:rPr>
      <w:rFonts w:ascii="Times New Roman" w:hAnsi="Times New Roman"/>
      <w:sz w:val="28"/>
      <w:szCs w:val="16"/>
      <w:lang w:val="en-AU"/>
    </w:rPr>
  </w:style>
  <w:style w:type="paragraph" w:styleId="Footer">
    <w:name w:val="footer"/>
    <w:basedOn w:val="Normal"/>
    <w:link w:val="FooterChar"/>
    <w:uiPriority w:val="99"/>
    <w:rsid w:val="00825258"/>
    <w:pPr>
      <w:tabs>
        <w:tab w:val="center" w:pos="4320"/>
        <w:tab w:val="right" w:pos="8640"/>
      </w:tabs>
    </w:pPr>
    <w:rPr>
      <w:rFonts w:cstheme="minorBidi"/>
    </w:rPr>
  </w:style>
  <w:style w:type="character" w:customStyle="1" w:styleId="FooterChar">
    <w:name w:val="Footer Char"/>
    <w:basedOn w:val="DefaultParagraphFont"/>
    <w:link w:val="Footer"/>
    <w:uiPriority w:val="99"/>
    <w:rsid w:val="00825258"/>
    <w:rPr>
      <w:rFonts w:ascii="Times New Roman" w:hAnsi="Times New Roman"/>
      <w:sz w:val="28"/>
      <w:szCs w:val="16"/>
      <w:lang w:val="en-AU"/>
    </w:rPr>
  </w:style>
  <w:style w:type="paragraph" w:styleId="PlainText">
    <w:name w:val="Plain Text"/>
    <w:basedOn w:val="Normal"/>
    <w:link w:val="PlainTextChar"/>
    <w:rsid w:val="00825258"/>
    <w:rPr>
      <w:rFonts w:ascii="Courier New" w:hAnsi="Courier New" w:cs="Courier New"/>
      <w:sz w:val="20"/>
      <w:szCs w:val="20"/>
    </w:rPr>
  </w:style>
  <w:style w:type="character" w:customStyle="1" w:styleId="PlainTextChar">
    <w:name w:val="Plain Text Char"/>
    <w:basedOn w:val="DefaultParagraphFont"/>
    <w:link w:val="PlainText"/>
    <w:rsid w:val="00825258"/>
    <w:rPr>
      <w:rFonts w:ascii="Courier New" w:hAnsi="Courier New" w:cs="Courier New"/>
      <w:sz w:val="20"/>
      <w:szCs w:val="20"/>
      <w:lang w:val="en-AU"/>
    </w:rPr>
  </w:style>
  <w:style w:type="paragraph" w:styleId="BodyText">
    <w:name w:val="Body Text"/>
    <w:basedOn w:val="Normal"/>
    <w:link w:val="BodyTextChar"/>
    <w:rsid w:val="00825258"/>
    <w:pPr>
      <w:jc w:val="center"/>
    </w:pPr>
    <w:rPr>
      <w:rFonts w:eastAsia="Times" w:cstheme="minorBidi"/>
      <w:sz w:val="18"/>
      <w:szCs w:val="20"/>
    </w:rPr>
  </w:style>
  <w:style w:type="character" w:customStyle="1" w:styleId="BodyTextChar">
    <w:name w:val="Body Text Char"/>
    <w:basedOn w:val="DefaultParagraphFont"/>
    <w:link w:val="BodyText"/>
    <w:rsid w:val="00825258"/>
    <w:rPr>
      <w:rFonts w:ascii="Times New Roman" w:eastAsia="Times" w:hAnsi="Times New Roman"/>
      <w:sz w:val="18"/>
      <w:szCs w:val="20"/>
      <w:lang w:val="en-AU"/>
    </w:rPr>
  </w:style>
  <w:style w:type="paragraph" w:styleId="BodyTextIndent">
    <w:name w:val="Body Text Indent"/>
    <w:basedOn w:val="Normal"/>
    <w:link w:val="BodyTextIndentChar"/>
    <w:rsid w:val="00825258"/>
    <w:pPr>
      <w:ind w:firstLine="144"/>
    </w:pPr>
    <w:rPr>
      <w:rFonts w:eastAsia="Times" w:cstheme="minorBidi"/>
      <w:sz w:val="18"/>
      <w:szCs w:val="20"/>
    </w:rPr>
  </w:style>
  <w:style w:type="character" w:customStyle="1" w:styleId="BodyTextIndentChar">
    <w:name w:val="Body Text Indent Char"/>
    <w:basedOn w:val="DefaultParagraphFont"/>
    <w:link w:val="BodyTextIndent"/>
    <w:rsid w:val="00825258"/>
    <w:rPr>
      <w:rFonts w:ascii="Times New Roman" w:eastAsia="Times" w:hAnsi="Times New Roman"/>
      <w:sz w:val="18"/>
      <w:szCs w:val="20"/>
      <w:lang w:val="en-AU"/>
    </w:rPr>
  </w:style>
  <w:style w:type="paragraph" w:styleId="BalloonText">
    <w:name w:val="Balloon Text"/>
    <w:basedOn w:val="Normal"/>
    <w:link w:val="BalloonTextChar"/>
    <w:semiHidden/>
    <w:rsid w:val="00825258"/>
    <w:rPr>
      <w:rFonts w:ascii="Tahoma" w:hAnsi="Tahoma" w:cs="Tahoma"/>
      <w:sz w:val="16"/>
    </w:rPr>
  </w:style>
  <w:style w:type="character" w:customStyle="1" w:styleId="BalloonTextChar">
    <w:name w:val="Balloon Text Char"/>
    <w:basedOn w:val="DefaultParagraphFont"/>
    <w:link w:val="BalloonText"/>
    <w:semiHidden/>
    <w:rsid w:val="00825258"/>
    <w:rPr>
      <w:rFonts w:ascii="Tahoma" w:hAnsi="Tahoma" w:cs="Tahoma"/>
      <w:sz w:val="16"/>
      <w:szCs w:val="16"/>
      <w:lang w:val="en-AU"/>
    </w:rPr>
  </w:style>
  <w:style w:type="character" w:styleId="Hyperlink">
    <w:name w:val="Hyperlink"/>
    <w:basedOn w:val="DefaultParagraphFont"/>
    <w:uiPriority w:val="99"/>
    <w:rsid w:val="00825258"/>
    <w:rPr>
      <w:color w:val="0000FF"/>
      <w:u w:val="single"/>
    </w:rPr>
  </w:style>
  <w:style w:type="table" w:styleId="TableGrid">
    <w:name w:val="Table Grid"/>
    <w:basedOn w:val="TableNormal"/>
    <w:uiPriority w:val="39"/>
    <w:rsid w:val="0025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5273"/>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F15273"/>
    <w:pPr>
      <w:spacing w:after="100"/>
    </w:pPr>
  </w:style>
  <w:style w:type="paragraph" w:styleId="TOC2">
    <w:name w:val="toc 2"/>
    <w:basedOn w:val="Normal"/>
    <w:next w:val="Normal"/>
    <w:autoRedefine/>
    <w:uiPriority w:val="39"/>
    <w:unhideWhenUsed/>
    <w:rsid w:val="00F15273"/>
    <w:pPr>
      <w:spacing w:after="100"/>
      <w:ind w:left="240"/>
    </w:pPr>
  </w:style>
  <w:style w:type="paragraph" w:styleId="TOC3">
    <w:name w:val="toc 3"/>
    <w:basedOn w:val="Normal"/>
    <w:next w:val="Normal"/>
    <w:autoRedefine/>
    <w:uiPriority w:val="39"/>
    <w:unhideWhenUsed/>
    <w:rsid w:val="00F15273"/>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2B6"/>
    <w:pPr>
      <w:widowControl w:val="0"/>
      <w:suppressAutoHyphens/>
      <w:spacing w:after="0" w:line="240" w:lineRule="auto"/>
      <w:jc w:val="both"/>
    </w:pPr>
    <w:rPr>
      <w:rFonts w:ascii="Times New Roman" w:hAnsi="Times New Roman" w:cs="Arial"/>
      <w:sz w:val="24"/>
      <w:szCs w:val="16"/>
      <w:lang w:val="en-AU"/>
    </w:rPr>
  </w:style>
  <w:style w:type="paragraph" w:styleId="Heading1">
    <w:name w:val="heading 1"/>
    <w:basedOn w:val="Normal"/>
    <w:next w:val="Normal"/>
    <w:link w:val="Heading1Char"/>
    <w:qFormat/>
    <w:rsid w:val="00F072B6"/>
    <w:pPr>
      <w:pBdr>
        <w:bottom w:val="single" w:sz="4" w:space="3" w:color="800000"/>
      </w:pBdr>
      <w:jc w:val="center"/>
      <w:outlineLvl w:val="0"/>
    </w:pPr>
    <w:rPr>
      <w:rFonts w:eastAsiaTheme="majorEastAsia" w:cstheme="majorBidi"/>
      <w:b/>
      <w:color w:val="000000" w:themeColor="text1"/>
      <w:sz w:val="52"/>
      <w:szCs w:val="32"/>
      <w:u w:color="800000"/>
    </w:rPr>
  </w:style>
  <w:style w:type="paragraph" w:styleId="Heading2">
    <w:name w:val="heading 2"/>
    <w:basedOn w:val="Normal"/>
    <w:next w:val="Normal"/>
    <w:link w:val="Heading2Char"/>
    <w:unhideWhenUsed/>
    <w:qFormat/>
    <w:rsid w:val="00F072B6"/>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F072B6"/>
    <w:pPr>
      <w:keepNext/>
      <w:keepLines/>
      <w:spacing w:before="40"/>
      <w:outlineLvl w:val="2"/>
    </w:pPr>
    <w:rPr>
      <w:rFonts w:eastAsiaTheme="majorEastAsia" w:cstheme="majorBidi"/>
      <w:color w:val="1F4D78"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72B6"/>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F072B6"/>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F072B6"/>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F072B6"/>
    <w:rPr>
      <w:rFonts w:ascii="Times New Roman" w:eastAsiaTheme="majorEastAsia" w:hAnsi="Times New Roman" w:cstheme="majorBidi"/>
      <w:b/>
      <w:color w:val="0033CC"/>
      <w:sz w:val="24"/>
      <w:szCs w:val="16"/>
      <w:lang w:val="en-AU"/>
    </w:rPr>
  </w:style>
  <w:style w:type="character" w:customStyle="1" w:styleId="Heading3Char">
    <w:name w:val="Heading 3 Char"/>
    <w:basedOn w:val="DefaultParagraphFont"/>
    <w:link w:val="Heading3"/>
    <w:uiPriority w:val="9"/>
    <w:rsid w:val="00F072B6"/>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F072B6"/>
    <w:pPr>
      <w:spacing w:after="200"/>
      <w:ind w:left="864" w:right="547"/>
    </w:pPr>
    <w:rPr>
      <w:rFonts w:cstheme="minorBidi"/>
      <w:sz w:val="22"/>
      <w:szCs w:val="22"/>
      <w:lang w:val="en-US"/>
    </w:rPr>
  </w:style>
  <w:style w:type="character" w:customStyle="1" w:styleId="LongQuoteChar">
    <w:name w:val="Long Quote Char"/>
    <w:basedOn w:val="DefaultParagraphFont"/>
    <w:link w:val="LongQuote"/>
    <w:rsid w:val="00F072B6"/>
    <w:rPr>
      <w:rFonts w:ascii="Times New Roman" w:hAnsi="Times New Roman"/>
    </w:rPr>
  </w:style>
  <w:style w:type="paragraph" w:customStyle="1" w:styleId="Pericope">
    <w:name w:val="Pericope"/>
    <w:basedOn w:val="Heading3"/>
    <w:link w:val="PericopeChar"/>
    <w:qFormat/>
    <w:rsid w:val="00D500D8"/>
    <w:pPr>
      <w:spacing w:before="120"/>
      <w:jc w:val="center"/>
    </w:pPr>
    <w:rPr>
      <w:b/>
      <w:i/>
      <w:color w:val="800000"/>
    </w:rPr>
  </w:style>
  <w:style w:type="character" w:customStyle="1" w:styleId="PericopeChar">
    <w:name w:val="Pericope Char"/>
    <w:basedOn w:val="DefaultParagraphFont"/>
    <w:link w:val="Pericope"/>
    <w:rsid w:val="00D500D8"/>
    <w:rPr>
      <w:rFonts w:ascii="Times New Roman" w:eastAsiaTheme="majorEastAsia" w:hAnsi="Times New Roman" w:cstheme="majorBidi"/>
      <w:b/>
      <w:i/>
      <w:color w:val="800000"/>
      <w:sz w:val="24"/>
      <w:szCs w:val="24"/>
    </w:rPr>
  </w:style>
  <w:style w:type="paragraph" w:styleId="Subtitle">
    <w:name w:val="Subtitle"/>
    <w:basedOn w:val="Normal"/>
    <w:next w:val="Normal"/>
    <w:link w:val="SubtitleChar"/>
    <w:uiPriority w:val="11"/>
    <w:qFormat/>
    <w:rsid w:val="00F072B6"/>
    <w:pPr>
      <w:jc w:val="center"/>
    </w:pPr>
    <w:rPr>
      <w:rFonts w:eastAsiaTheme="minorEastAsia"/>
    </w:rPr>
  </w:style>
  <w:style w:type="character" w:customStyle="1" w:styleId="SubtitleChar">
    <w:name w:val="Subtitle Char"/>
    <w:basedOn w:val="DefaultParagraphFont"/>
    <w:link w:val="Subtitle"/>
    <w:uiPriority w:val="11"/>
    <w:rsid w:val="00F072B6"/>
    <w:rPr>
      <w:rFonts w:ascii="Times New Roman" w:eastAsiaTheme="minorEastAsia" w:hAnsi="Times New Roman" w:cs="Arial"/>
      <w:sz w:val="28"/>
      <w:szCs w:val="16"/>
      <w:lang w:val="en-AU"/>
    </w:rPr>
  </w:style>
  <w:style w:type="paragraph" w:styleId="Quote">
    <w:name w:val="Quote"/>
    <w:basedOn w:val="Normal"/>
    <w:next w:val="Normal"/>
    <w:link w:val="QuoteChar"/>
    <w:uiPriority w:val="29"/>
    <w:qFormat/>
    <w:rsid w:val="00980A47"/>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980A47"/>
    <w:rPr>
      <w:rFonts w:ascii="Times New Roman" w:eastAsia="Times New Roman" w:hAnsi="Times New Roman" w:cs="Arial"/>
      <w:i/>
      <w:iCs/>
      <w:color w:val="404040" w:themeColor="text1" w:themeTint="BF"/>
      <w:sz w:val="28"/>
      <w:szCs w:val="16"/>
      <w:lang w:val="en-AU"/>
    </w:rPr>
  </w:style>
  <w:style w:type="paragraph" w:styleId="ListParagraph">
    <w:name w:val="List Paragraph"/>
    <w:basedOn w:val="Normal"/>
    <w:uiPriority w:val="34"/>
    <w:qFormat/>
    <w:rsid w:val="00EC646B"/>
    <w:pPr>
      <w:ind w:left="720"/>
      <w:contextualSpacing/>
    </w:pPr>
  </w:style>
  <w:style w:type="numbering" w:customStyle="1" w:styleId="NoList1">
    <w:name w:val="No List1"/>
    <w:next w:val="NoList"/>
    <w:uiPriority w:val="99"/>
    <w:semiHidden/>
    <w:unhideWhenUsed/>
    <w:rsid w:val="00825258"/>
  </w:style>
  <w:style w:type="paragraph" w:styleId="Header">
    <w:name w:val="header"/>
    <w:basedOn w:val="Normal"/>
    <w:link w:val="HeaderChar"/>
    <w:uiPriority w:val="99"/>
    <w:rsid w:val="00825258"/>
    <w:pPr>
      <w:tabs>
        <w:tab w:val="center" w:pos="4320"/>
        <w:tab w:val="right" w:pos="8640"/>
      </w:tabs>
    </w:pPr>
    <w:rPr>
      <w:rFonts w:cstheme="minorBidi"/>
    </w:rPr>
  </w:style>
  <w:style w:type="character" w:customStyle="1" w:styleId="HeaderChar">
    <w:name w:val="Header Char"/>
    <w:basedOn w:val="DefaultParagraphFont"/>
    <w:link w:val="Header"/>
    <w:uiPriority w:val="99"/>
    <w:rsid w:val="00825258"/>
    <w:rPr>
      <w:rFonts w:ascii="Times New Roman" w:hAnsi="Times New Roman"/>
      <w:sz w:val="28"/>
      <w:szCs w:val="16"/>
      <w:lang w:val="en-AU"/>
    </w:rPr>
  </w:style>
  <w:style w:type="paragraph" w:styleId="Footer">
    <w:name w:val="footer"/>
    <w:basedOn w:val="Normal"/>
    <w:link w:val="FooterChar"/>
    <w:uiPriority w:val="99"/>
    <w:rsid w:val="00825258"/>
    <w:pPr>
      <w:tabs>
        <w:tab w:val="center" w:pos="4320"/>
        <w:tab w:val="right" w:pos="8640"/>
      </w:tabs>
    </w:pPr>
    <w:rPr>
      <w:rFonts w:cstheme="minorBidi"/>
    </w:rPr>
  </w:style>
  <w:style w:type="character" w:customStyle="1" w:styleId="FooterChar">
    <w:name w:val="Footer Char"/>
    <w:basedOn w:val="DefaultParagraphFont"/>
    <w:link w:val="Footer"/>
    <w:uiPriority w:val="99"/>
    <w:rsid w:val="00825258"/>
    <w:rPr>
      <w:rFonts w:ascii="Times New Roman" w:hAnsi="Times New Roman"/>
      <w:sz w:val="28"/>
      <w:szCs w:val="16"/>
      <w:lang w:val="en-AU"/>
    </w:rPr>
  </w:style>
  <w:style w:type="paragraph" w:styleId="PlainText">
    <w:name w:val="Plain Text"/>
    <w:basedOn w:val="Normal"/>
    <w:link w:val="PlainTextChar"/>
    <w:rsid w:val="00825258"/>
    <w:rPr>
      <w:rFonts w:ascii="Courier New" w:hAnsi="Courier New" w:cs="Courier New"/>
      <w:sz w:val="20"/>
      <w:szCs w:val="20"/>
    </w:rPr>
  </w:style>
  <w:style w:type="character" w:customStyle="1" w:styleId="PlainTextChar">
    <w:name w:val="Plain Text Char"/>
    <w:basedOn w:val="DefaultParagraphFont"/>
    <w:link w:val="PlainText"/>
    <w:rsid w:val="00825258"/>
    <w:rPr>
      <w:rFonts w:ascii="Courier New" w:hAnsi="Courier New" w:cs="Courier New"/>
      <w:sz w:val="20"/>
      <w:szCs w:val="20"/>
      <w:lang w:val="en-AU"/>
    </w:rPr>
  </w:style>
  <w:style w:type="paragraph" w:styleId="BodyText">
    <w:name w:val="Body Text"/>
    <w:basedOn w:val="Normal"/>
    <w:link w:val="BodyTextChar"/>
    <w:rsid w:val="00825258"/>
    <w:pPr>
      <w:jc w:val="center"/>
    </w:pPr>
    <w:rPr>
      <w:rFonts w:eastAsia="Times" w:cstheme="minorBidi"/>
      <w:sz w:val="18"/>
      <w:szCs w:val="20"/>
    </w:rPr>
  </w:style>
  <w:style w:type="character" w:customStyle="1" w:styleId="BodyTextChar">
    <w:name w:val="Body Text Char"/>
    <w:basedOn w:val="DefaultParagraphFont"/>
    <w:link w:val="BodyText"/>
    <w:rsid w:val="00825258"/>
    <w:rPr>
      <w:rFonts w:ascii="Times New Roman" w:eastAsia="Times" w:hAnsi="Times New Roman"/>
      <w:sz w:val="18"/>
      <w:szCs w:val="20"/>
      <w:lang w:val="en-AU"/>
    </w:rPr>
  </w:style>
  <w:style w:type="paragraph" w:styleId="BodyTextIndent">
    <w:name w:val="Body Text Indent"/>
    <w:basedOn w:val="Normal"/>
    <w:link w:val="BodyTextIndentChar"/>
    <w:rsid w:val="00825258"/>
    <w:pPr>
      <w:ind w:firstLine="144"/>
    </w:pPr>
    <w:rPr>
      <w:rFonts w:eastAsia="Times" w:cstheme="minorBidi"/>
      <w:sz w:val="18"/>
      <w:szCs w:val="20"/>
    </w:rPr>
  </w:style>
  <w:style w:type="character" w:customStyle="1" w:styleId="BodyTextIndentChar">
    <w:name w:val="Body Text Indent Char"/>
    <w:basedOn w:val="DefaultParagraphFont"/>
    <w:link w:val="BodyTextIndent"/>
    <w:rsid w:val="00825258"/>
    <w:rPr>
      <w:rFonts w:ascii="Times New Roman" w:eastAsia="Times" w:hAnsi="Times New Roman"/>
      <w:sz w:val="18"/>
      <w:szCs w:val="20"/>
      <w:lang w:val="en-AU"/>
    </w:rPr>
  </w:style>
  <w:style w:type="paragraph" w:styleId="BalloonText">
    <w:name w:val="Balloon Text"/>
    <w:basedOn w:val="Normal"/>
    <w:link w:val="BalloonTextChar"/>
    <w:semiHidden/>
    <w:rsid w:val="00825258"/>
    <w:rPr>
      <w:rFonts w:ascii="Tahoma" w:hAnsi="Tahoma" w:cs="Tahoma"/>
      <w:sz w:val="16"/>
    </w:rPr>
  </w:style>
  <w:style w:type="character" w:customStyle="1" w:styleId="BalloonTextChar">
    <w:name w:val="Balloon Text Char"/>
    <w:basedOn w:val="DefaultParagraphFont"/>
    <w:link w:val="BalloonText"/>
    <w:semiHidden/>
    <w:rsid w:val="00825258"/>
    <w:rPr>
      <w:rFonts w:ascii="Tahoma" w:hAnsi="Tahoma" w:cs="Tahoma"/>
      <w:sz w:val="16"/>
      <w:szCs w:val="16"/>
      <w:lang w:val="en-AU"/>
    </w:rPr>
  </w:style>
  <w:style w:type="character" w:styleId="Hyperlink">
    <w:name w:val="Hyperlink"/>
    <w:basedOn w:val="DefaultParagraphFont"/>
    <w:uiPriority w:val="99"/>
    <w:rsid w:val="00825258"/>
    <w:rPr>
      <w:color w:val="0000FF"/>
      <w:u w:val="single"/>
    </w:rPr>
  </w:style>
  <w:style w:type="table" w:styleId="TableGrid">
    <w:name w:val="Table Grid"/>
    <w:basedOn w:val="TableNormal"/>
    <w:uiPriority w:val="39"/>
    <w:rsid w:val="0025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5273"/>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F15273"/>
    <w:pPr>
      <w:spacing w:after="100"/>
    </w:pPr>
  </w:style>
  <w:style w:type="paragraph" w:styleId="TOC2">
    <w:name w:val="toc 2"/>
    <w:basedOn w:val="Normal"/>
    <w:next w:val="Normal"/>
    <w:autoRedefine/>
    <w:uiPriority w:val="39"/>
    <w:unhideWhenUsed/>
    <w:rsid w:val="00F15273"/>
    <w:pPr>
      <w:spacing w:after="100"/>
      <w:ind w:left="240"/>
    </w:pPr>
  </w:style>
  <w:style w:type="paragraph" w:styleId="TOC3">
    <w:name w:val="toc 3"/>
    <w:basedOn w:val="Normal"/>
    <w:next w:val="Normal"/>
    <w:autoRedefine/>
    <w:uiPriority w:val="39"/>
    <w:unhideWhenUsed/>
    <w:rsid w:val="00F1527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07026">
      <w:bodyDiv w:val="1"/>
      <w:marLeft w:val="0"/>
      <w:marRight w:val="0"/>
      <w:marTop w:val="0"/>
      <w:marBottom w:val="0"/>
      <w:divBdr>
        <w:top w:val="none" w:sz="0" w:space="0" w:color="auto"/>
        <w:left w:val="none" w:sz="0" w:space="0" w:color="auto"/>
        <w:bottom w:val="none" w:sz="0" w:space="0" w:color="auto"/>
        <w:right w:val="none" w:sz="0" w:space="0" w:color="auto"/>
      </w:divBdr>
      <w:divsChild>
        <w:div w:id="1769541446">
          <w:marLeft w:val="0"/>
          <w:marRight w:val="0"/>
          <w:marTop w:val="0"/>
          <w:marBottom w:val="0"/>
          <w:divBdr>
            <w:top w:val="none" w:sz="0" w:space="0" w:color="auto"/>
            <w:left w:val="none" w:sz="0" w:space="0" w:color="auto"/>
            <w:bottom w:val="none" w:sz="0" w:space="0" w:color="auto"/>
            <w:right w:val="none" w:sz="0" w:space="0" w:color="auto"/>
          </w:divBdr>
        </w:div>
        <w:div w:id="55786237">
          <w:marLeft w:val="0"/>
          <w:marRight w:val="0"/>
          <w:marTop w:val="0"/>
          <w:marBottom w:val="0"/>
          <w:divBdr>
            <w:top w:val="none" w:sz="0" w:space="0" w:color="auto"/>
            <w:left w:val="none" w:sz="0" w:space="0" w:color="auto"/>
            <w:bottom w:val="none" w:sz="0" w:space="0" w:color="auto"/>
            <w:right w:val="none" w:sz="0" w:space="0" w:color="auto"/>
          </w:divBdr>
        </w:div>
        <w:div w:id="64107834">
          <w:marLeft w:val="0"/>
          <w:marRight w:val="0"/>
          <w:marTop w:val="0"/>
          <w:marBottom w:val="0"/>
          <w:divBdr>
            <w:top w:val="none" w:sz="0" w:space="0" w:color="auto"/>
            <w:left w:val="none" w:sz="0" w:space="0" w:color="auto"/>
            <w:bottom w:val="none" w:sz="0" w:space="0" w:color="auto"/>
            <w:right w:val="none" w:sz="0" w:space="0" w:color="auto"/>
          </w:divBdr>
        </w:div>
        <w:div w:id="2023243722">
          <w:marLeft w:val="0"/>
          <w:marRight w:val="0"/>
          <w:marTop w:val="0"/>
          <w:marBottom w:val="0"/>
          <w:divBdr>
            <w:top w:val="none" w:sz="0" w:space="0" w:color="auto"/>
            <w:left w:val="none" w:sz="0" w:space="0" w:color="auto"/>
            <w:bottom w:val="none" w:sz="0" w:space="0" w:color="auto"/>
            <w:right w:val="none" w:sz="0" w:space="0" w:color="auto"/>
          </w:divBdr>
        </w:div>
        <w:div w:id="492262556">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rick\AppData\Roaming\Microsoft\Templates\Bible%20Boo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DCB2E-9378-4A01-B434-FF182966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Books</Template>
  <TotalTime>179</TotalTime>
  <Pages>9</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Littlefield</dc:creator>
  <cp:keywords/>
  <dc:description/>
  <cp:lastModifiedBy>Littlefield, Frederick</cp:lastModifiedBy>
  <cp:revision>12</cp:revision>
  <dcterms:created xsi:type="dcterms:W3CDTF">2016-05-16T16:57:00Z</dcterms:created>
  <dcterms:modified xsi:type="dcterms:W3CDTF">2017-02-24T17:07:00Z</dcterms:modified>
</cp:coreProperties>
</file>